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770C" w14:textId="77777777" w:rsidR="00FC0CF0" w:rsidRDefault="00FC0CF0" w:rsidP="00C92668">
      <w:pPr>
        <w:rPr>
          <w:rFonts w:ascii="Times New Roman" w:hAnsi="Times New Roman"/>
          <w:b/>
          <w:sz w:val="18"/>
          <w:szCs w:val="18"/>
        </w:rPr>
      </w:pPr>
    </w:p>
    <w:p w14:paraId="793207BE" w14:textId="77777777" w:rsidR="00FC0CF0" w:rsidRDefault="00FC0CF0" w:rsidP="00FC0CF0">
      <w:pPr>
        <w:jc w:val="center"/>
        <w:rPr>
          <w:rFonts w:ascii="Times New Roman" w:hAnsi="Times New Roman"/>
          <w:b/>
          <w:sz w:val="18"/>
          <w:szCs w:val="18"/>
        </w:rPr>
      </w:pPr>
    </w:p>
    <w:p w14:paraId="70F3BDCC" w14:textId="77777777" w:rsidR="00FC0CF0" w:rsidRDefault="00FC0CF0" w:rsidP="00FC0CF0">
      <w:pPr>
        <w:jc w:val="center"/>
        <w:rPr>
          <w:rFonts w:ascii="Times New Roman" w:hAnsi="Times New Roman"/>
          <w:b/>
          <w:sz w:val="18"/>
          <w:szCs w:val="18"/>
        </w:rPr>
      </w:pPr>
    </w:p>
    <w:p w14:paraId="1E7B9160" w14:textId="0F60002F" w:rsidR="00FC0CF0" w:rsidRPr="005142F3" w:rsidRDefault="00FC0CF0" w:rsidP="00FC0C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7" w:history="1"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8" w:tgtFrame="_blank" w:history="1">
        <w:r w:rsidRPr="004C3228">
          <w:rPr>
            <w:rStyle w:val="a6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7C579B5A" w14:textId="77777777" w:rsidR="00FC0CF0" w:rsidRDefault="00FC0CF0" w:rsidP="00FC0C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E1B12B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CD50E9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D2E1DE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32DBA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3F38C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429D637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310C55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A1A465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561FAD" w14:textId="77777777" w:rsidR="00FC0CF0" w:rsidRDefault="00FC0CF0" w:rsidP="00FC0C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76D5311E" w14:textId="77777777" w:rsidR="00FC0CF0" w:rsidRDefault="00FC0CF0" w:rsidP="00FC0C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14:paraId="05DC496F" w14:textId="0109FA55" w:rsidR="00FC0CF0" w:rsidRDefault="00FC10FA" w:rsidP="00FC0CF0">
      <w:pPr>
        <w:spacing w:after="0" w:line="240" w:lineRule="auto"/>
        <w:ind w:firstLine="567"/>
        <w:jc w:val="center"/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</w:pPr>
      <w:r w:rsidRPr="00FC0CF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Конспект итогового педагогического совета в дошкольном учреждение</w:t>
      </w:r>
      <w:r w:rsidRPr="00FC0CF0">
        <w:rPr>
          <w:rFonts w:ascii="Times New Roman" w:hAnsi="Times New Roman" w:cs="Times New Roman"/>
          <w:b/>
          <w:bCs/>
          <w:sz w:val="36"/>
          <w:szCs w:val="36"/>
          <w:lang w:eastAsia="ru-RU"/>
        </w:rPr>
        <w:br/>
      </w:r>
    </w:p>
    <w:p w14:paraId="6E638DD2" w14:textId="5E267ED3" w:rsidR="00FC0CF0" w:rsidRPr="00FC0CF0" w:rsidRDefault="00FC0CF0" w:rsidP="00FC0C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FC0CF0"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  <w:t>«Подведение итогов работы детского сада</w:t>
      </w:r>
    </w:p>
    <w:p w14:paraId="2048804A" w14:textId="0F1C5643" w:rsidR="00FC0CF0" w:rsidRPr="00FC0CF0" w:rsidRDefault="00AD1233" w:rsidP="00FC0C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  <w:t>за</w:t>
      </w:r>
      <w:r w:rsidR="00FC0CF0" w:rsidRPr="00FC0CF0">
        <w:rPr>
          <w:rFonts w:ascii="Times New Roman" w:eastAsiaTheme="majorEastAsia" w:hAnsi="Times New Roman" w:cs="Times New Roman"/>
          <w:b/>
          <w:bCs/>
          <w:kern w:val="24"/>
          <w:sz w:val="36"/>
          <w:szCs w:val="36"/>
        </w:rPr>
        <w:t> 2025/26 учебном году»</w:t>
      </w:r>
    </w:p>
    <w:p w14:paraId="5CAE3FFE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530D04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7B2A21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B5A6A7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472DD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38D48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CDE3C1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3E9E47" w14:textId="13287F4E" w:rsidR="00FC0CF0" w:rsidRDefault="00FC0CF0" w:rsidP="00FC0C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Разработал:</w:t>
      </w:r>
    </w:p>
    <w:p w14:paraId="23611BAF" w14:textId="68FF4583" w:rsidR="00FC0CF0" w:rsidRDefault="00FC0CF0" w:rsidP="00FC0C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Красноперова Оксана Юрьевна</w:t>
      </w:r>
    </w:p>
    <w:p w14:paraId="241A962C" w14:textId="3BBFCC13" w:rsidR="00FC0CF0" w:rsidRDefault="00FC0CF0" w:rsidP="00FC0C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старший воспитатель</w:t>
      </w:r>
    </w:p>
    <w:p w14:paraId="4822E582" w14:textId="77777777" w:rsidR="00FC0CF0" w:rsidRDefault="00FC0CF0" w:rsidP="00FC0C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52FB4C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4FBA1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83A32C" w14:textId="77777777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2467D8" w14:textId="13A89F04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E92176" w14:textId="78B590DE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838F27" w14:textId="1A17CAC6" w:rsidR="00FC0CF0" w:rsidRDefault="00FC0CF0" w:rsidP="00FC0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904840" w14:textId="66E39091" w:rsidR="00FC0CF0" w:rsidRDefault="00FC0CF0" w:rsidP="00FC0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2026</w:t>
      </w:r>
    </w:p>
    <w:p w14:paraId="4DBDFF8F" w14:textId="346DCCF5" w:rsidR="00726E76" w:rsidRPr="00F32E93" w:rsidRDefault="00AD1233" w:rsidP="00F32E93">
      <w:pPr>
        <w:rPr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Муниципальное автономное дошкольное образовательное учреждение</w:t>
      </w:r>
      <w:r>
        <w:rPr>
          <w:rFonts w:ascii="Times New Roman" w:hAnsi="Times New Roman" w:cs="Times New Roman"/>
          <w:b/>
        </w:rPr>
        <w:br/>
        <w:t xml:space="preserve">                                     «Детский сад комбинированного вида №30 «Ёлочка»</w:t>
      </w:r>
      <w:r>
        <w:rPr>
          <w:rFonts w:ascii="Times New Roman" w:hAnsi="Times New Roman" w:cs="Times New Roman"/>
          <w:b/>
        </w:rPr>
        <w:br/>
        <w:t xml:space="preserve">                                 623751, Свердловская область, г. Реж, ул. Строителей, 10</w:t>
      </w:r>
      <w:r>
        <w:rPr>
          <w:rFonts w:ascii="Times New Roman" w:hAnsi="Times New Roman" w:cs="Times New Roman"/>
        </w:rPr>
        <w:br/>
        <w:t xml:space="preserve">          </w:t>
      </w:r>
      <w:r>
        <w:rPr>
          <w:rFonts w:ascii="Times New Roman" w:hAnsi="Times New Roman" w:cs="Times New Roman"/>
          <w:b/>
        </w:rPr>
        <w:t xml:space="preserve">тел.: 8 (34364) 3-30-60, </w:t>
      </w:r>
      <w:r>
        <w:rPr>
          <w:rFonts w:ascii="Times New Roman" w:hAnsi="Times New Roman" w:cs="Times New Roman"/>
          <w:b/>
          <w:color w:val="000000"/>
          <w:lang w:val="en-US"/>
        </w:rPr>
        <w:t>e</w:t>
      </w:r>
      <w:r>
        <w:rPr>
          <w:rFonts w:ascii="Times New Roman" w:hAnsi="Times New Roman" w:cs="Times New Roman"/>
          <w:b/>
          <w:color w:val="000000"/>
        </w:rPr>
        <w:t>-</w:t>
      </w:r>
      <w:r>
        <w:rPr>
          <w:rFonts w:ascii="Times New Roman" w:hAnsi="Times New Roman" w:cs="Times New Roman"/>
          <w:b/>
          <w:color w:val="000000"/>
          <w:lang w:val="en-US"/>
        </w:rPr>
        <w:t>mail</w:t>
      </w:r>
      <w:r>
        <w:rPr>
          <w:rFonts w:ascii="Times New Roman" w:hAnsi="Times New Roman" w:cs="Times New Roman"/>
          <w:b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  <w:hyperlink r:id="rId9" w:history="1"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elochka</w:t>
        </w:r>
        <w:r>
          <w:rPr>
            <w:rStyle w:val="a6"/>
            <w:rFonts w:ascii="Times New Roman" w:hAnsi="Times New Roman" w:cs="Times New Roman"/>
            <w:b/>
            <w:color w:val="000000"/>
          </w:rPr>
          <w:t>_30@</w:t>
        </w:r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mail</w:t>
        </w:r>
        <w:r>
          <w:rPr>
            <w:rStyle w:val="a6"/>
            <w:rFonts w:ascii="Times New Roman" w:hAnsi="Times New Roman" w:cs="Times New Roman"/>
            <w:b/>
            <w:color w:val="000000"/>
          </w:rPr>
          <w:t>.</w:t>
        </w:r>
        <w:r>
          <w:rPr>
            <w:rStyle w:val="a6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10" w:tgtFrame="_blank" w:history="1">
        <w:r>
          <w:rPr>
            <w:rStyle w:val="a6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  <w:r>
        <w:rPr>
          <w:rFonts w:ascii="Times New Roman" w:hAnsi="Times New Roman" w:cs="Times New Roman"/>
        </w:rPr>
        <w:br/>
        <w:t xml:space="preserve">                              </w:t>
      </w:r>
      <w:r>
        <w:rPr>
          <w:rFonts w:ascii="Times New Roman" w:hAnsi="Times New Roman" w:cs="Times New Roman"/>
          <w:b/>
          <w:color w:val="000000"/>
        </w:rPr>
        <w:t>ИНН 6628009905  КПП 667701001  р/с 03234643655470006200</w:t>
      </w:r>
      <w:r>
        <w:rPr>
          <w:rFonts w:ascii="Times New Roman" w:eastAsia="Calibri" w:hAnsi="Times New Roman" w:cs="Times New Roman"/>
          <w:b/>
          <w:color w:val="000000"/>
        </w:rPr>
        <w:br/>
      </w:r>
      <w:r>
        <w:rPr>
          <w:rFonts w:ascii="Times New Roman" w:hAnsi="Times New Roman" w:cs="Times New Roman"/>
          <w:b/>
          <w:color w:val="000000"/>
        </w:rPr>
        <w:t xml:space="preserve">  в УРАЛЬСКОМ ГУ Банка России//УФК по Свердловской области  г. Екатеринбург БИК   </w:t>
      </w:r>
      <w:r>
        <w:rPr>
          <w:rFonts w:ascii="Times New Roman" w:eastAsia="Calibri" w:hAnsi="Times New Roman" w:cs="Times New Roman"/>
          <w:b/>
          <w:color w:val="000000"/>
        </w:rPr>
        <w:t xml:space="preserve">016577551 </w:t>
      </w:r>
      <w:r>
        <w:rPr>
          <w:rFonts w:ascii="Times New Roman" w:hAnsi="Times New Roman" w:cs="Times New Roman"/>
          <w:b/>
          <w:color w:val="000000"/>
        </w:rPr>
        <w:t>л/с  33906000160  УФК по  Свердловской области (Финансовое управление)</w:t>
      </w:r>
      <w:r>
        <w:rPr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778F123E" w14:textId="490F57EF" w:rsidR="00AD1233" w:rsidRDefault="00AD1233" w:rsidP="00AD1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совет </w:t>
      </w:r>
      <w:r w:rsidR="00F32E93">
        <w:rPr>
          <w:rFonts w:ascii="Times New Roman" w:hAnsi="Times New Roman" w:cs="Times New Roman"/>
          <w:b/>
          <w:bCs/>
          <w:sz w:val="28"/>
          <w:szCs w:val="28"/>
        </w:rPr>
        <w:t>№4</w:t>
      </w:r>
    </w:p>
    <w:p w14:paraId="46BBBF72" w14:textId="72CB2D5C" w:rsidR="00AD1233" w:rsidRDefault="00AD1233" w:rsidP="00AD123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27.05.2026</w:t>
      </w:r>
    </w:p>
    <w:p w14:paraId="734E54BD" w14:textId="77777777" w:rsidR="0003576A" w:rsidRDefault="00AD1233" w:rsidP="0003576A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AD1233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Pr="00AD123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«Подведение итогов работы детского сада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за</w:t>
      </w:r>
      <w:r w:rsidRPr="00AD1233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 2025/26 учебном году»</w:t>
      </w:r>
    </w:p>
    <w:p w14:paraId="19F24059" w14:textId="3810B075" w:rsidR="0003576A" w:rsidRPr="0003576A" w:rsidRDefault="00AD1233" w:rsidP="000357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AD123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AD1233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03576A" w:rsidRPr="0003576A">
        <w:rPr>
          <w:rStyle w:val="markdown-word"/>
          <w:rFonts w:ascii="Times New Roman" w:hAnsi="Times New Roman" w:cs="Times New Roman"/>
          <w:sz w:val="28"/>
          <w:szCs w:val="28"/>
        </w:rPr>
        <w:t>Проведение анализа результатов работы за завершённый учебный год и подготовка проекта плана деятельности на следующий учебный год.</w:t>
      </w:r>
    </w:p>
    <w:p w14:paraId="082CB33E" w14:textId="7D9B44B6" w:rsidR="00F32E93" w:rsidRDefault="00AD1233" w:rsidP="000357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14:paraId="65D994D5" w14:textId="77777777" w:rsidR="00F32E93" w:rsidRPr="00370C30" w:rsidRDefault="00F32E93" w:rsidP="00F32E93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 xml:space="preserve">Место проведения: ДОУ (музыкальный зал) </w:t>
      </w:r>
    </w:p>
    <w:p w14:paraId="672F986D" w14:textId="62814E11" w:rsidR="00F32E93" w:rsidRPr="00370C30" w:rsidRDefault="00F32E93" w:rsidP="00F32E93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>Время проведения: 13.</w:t>
      </w:r>
      <w:r>
        <w:rPr>
          <w:rFonts w:ascii="Times New Roman" w:hAnsi="Times New Roman" w:cs="Times New Roman"/>
          <w:sz w:val="28"/>
          <w:szCs w:val="24"/>
          <w:lang w:eastAsia="ru-RU"/>
        </w:rPr>
        <w:t>0</w:t>
      </w:r>
      <w:r w:rsidRPr="00370C30">
        <w:rPr>
          <w:rFonts w:ascii="Times New Roman" w:hAnsi="Times New Roman" w:cs="Times New Roman"/>
          <w:sz w:val="28"/>
          <w:szCs w:val="24"/>
          <w:lang w:eastAsia="ru-RU"/>
        </w:rPr>
        <w:t>0</w:t>
      </w:r>
    </w:p>
    <w:p w14:paraId="61B7DE57" w14:textId="42E3A553" w:rsidR="00F32E93" w:rsidRPr="00F32E93" w:rsidRDefault="00F32E93" w:rsidP="00F32E93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r w:rsidRPr="00370C30">
        <w:rPr>
          <w:rFonts w:ascii="Times New Roman" w:hAnsi="Times New Roman" w:cs="Times New Roman"/>
          <w:sz w:val="28"/>
          <w:szCs w:val="24"/>
          <w:lang w:eastAsia="ru-RU"/>
        </w:rPr>
        <w:t>Секретарь: А.В. Власова, воспитатель</w:t>
      </w:r>
    </w:p>
    <w:tbl>
      <w:tblPr>
        <w:tblStyle w:val="ab"/>
        <w:tblW w:w="10006" w:type="dxa"/>
        <w:tblInd w:w="-5" w:type="dxa"/>
        <w:tblLook w:val="04A0" w:firstRow="1" w:lastRow="0" w:firstColumn="1" w:lastColumn="0" w:noHBand="0" w:noVBand="1"/>
      </w:tblPr>
      <w:tblGrid>
        <w:gridCol w:w="560"/>
        <w:gridCol w:w="5677"/>
        <w:gridCol w:w="1938"/>
        <w:gridCol w:w="1831"/>
      </w:tblGrid>
      <w:tr w:rsidR="00AD1233" w14:paraId="23EF931A" w14:textId="77777777" w:rsidTr="00AD12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D086" w14:textId="77777777" w:rsidR="00AD1233" w:rsidRDefault="00AD12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299A5A2" w14:textId="77777777" w:rsidR="00AD1233" w:rsidRDefault="00AD12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028F" w14:textId="77777777" w:rsidR="00AD1233" w:rsidRDefault="00AD12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DF19" w14:textId="77777777" w:rsidR="00AD1233" w:rsidRDefault="00AD12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8FEF" w14:textId="77777777" w:rsidR="00AD1233" w:rsidRDefault="00AD123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Время выступления</w:t>
            </w:r>
          </w:p>
        </w:tc>
      </w:tr>
      <w:tr w:rsidR="00AD1233" w14:paraId="0D32E995" w14:textId="77777777" w:rsidTr="00AD12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06AA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147C" w14:textId="77777777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Вступительное слово заведующей</w:t>
            </w:r>
          </w:p>
          <w:p w14:paraId="2B6B86C5" w14:textId="7A53AA9C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F354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заведующий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CD76" w14:textId="7C10C48A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AD1233" w14:paraId="06849776" w14:textId="77777777" w:rsidTr="00AD12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B811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0CCE" w14:textId="4DB1692C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Выполнение решений предыдущего педсовета.</w:t>
            </w:r>
          </w:p>
          <w:p w14:paraId="759D5431" w14:textId="51AFC3B0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CAEC" w14:textId="6E6DDABA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заведующий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8199" w14:textId="7A0B05F4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AD1233" w14:paraId="0F344654" w14:textId="77777777" w:rsidTr="00AD12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4B48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D297" w14:textId="4804993C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Отчёт о выполнении задач годового плана в формате Устного журнала </w:t>
            </w: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«Жизнь детского сада»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9EA1" w14:textId="7D8D903A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 w:rsidRPr="00AD1233">
              <w:rPr>
                <w:rFonts w:ascii="Times New Roman" w:hAnsi="Times New Roman" w:cs="Times New Roman"/>
              </w:rPr>
              <w:t>Красноперова О.Ю., старший воспитатель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7409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</w:tc>
      </w:tr>
      <w:tr w:rsidR="00AD1233" w14:paraId="58569EE2" w14:textId="77777777" w:rsidTr="00AD1233">
        <w:trPr>
          <w:trHeight w:val="8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BBD0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F659" w14:textId="529DF41E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Коллективно- творческий анализ с использованием метода Эд</w:t>
            </w:r>
            <w:r w:rsidR="00081B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арда де Боно «Шесть шляп мышления» выполнение годового плана работы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A1BA" w14:textId="2C822600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Красноперова О.Ю., старший воспитатель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DE7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</w:tc>
      </w:tr>
      <w:tr w:rsidR="00AD1233" w14:paraId="377CB7F3" w14:textId="77777777" w:rsidTr="00AD1233">
        <w:trPr>
          <w:trHeight w:val="25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2763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A7EE" w14:textId="27B0612F" w:rsidR="00AD1233" w:rsidRPr="00AD1233" w:rsidRDefault="00AD1233" w:rsidP="00AD12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по результатам анализа с определением направлений педколлектива на новый учебный год.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1A53" w14:textId="6D1702D5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заведующий Красноперова О.Ю., старший воспитатель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92DC" w14:textId="26D4A462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мин. </w:t>
            </w:r>
          </w:p>
        </w:tc>
      </w:tr>
      <w:tr w:rsidR="00AD1233" w14:paraId="12D4D569" w14:textId="77777777" w:rsidTr="00AD1233">
        <w:trPr>
          <w:trHeight w:val="67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AE55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32" w14:textId="72574D50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Рассмотрение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комплексно-тематического </w:t>
            </w: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плана работы ДОУ в летнее- оздоровительный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(июнь-июль-август)</w:t>
            </w:r>
          </w:p>
          <w:p w14:paraId="7691D089" w14:textId="061EBD3F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19EB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Красноперова О.Ю., старший воспитатель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39D7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</w:tr>
      <w:tr w:rsidR="00AD1233" w14:paraId="569EEC3C" w14:textId="77777777" w:rsidTr="00AD1233">
        <w:trPr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3D6" w14:textId="1A3DEA6E" w:rsidR="00AD1233" w:rsidRDefault="00AD1233" w:rsidP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B17" w14:textId="2A636FCD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«Охрана жизни и здоровья детей</w:t>
            </w:r>
            <w:r w:rsidR="000357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летний период</w:t>
            </w:r>
            <w:r w:rsidRPr="00AD12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CBC" w14:textId="274E6E1C" w:rsidR="00AD1233" w:rsidRDefault="00AD1233" w:rsidP="00AD12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заведующий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7CC" w14:textId="5229DE0E" w:rsidR="00AD1233" w:rsidRDefault="00AD1233" w:rsidP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</w:tc>
      </w:tr>
      <w:tr w:rsidR="00AD1233" w14:paraId="4E065773" w14:textId="77777777" w:rsidTr="00AD123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CAA1" w14:textId="3094A169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3FC9" w14:textId="77777777" w:rsidR="00AD1233" w:rsidRPr="00AD1233" w:rsidRDefault="00AD1233" w:rsidP="00AD1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233"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A576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Вареничева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М.В., заведующий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767D" w14:textId="77777777" w:rsidR="00AD1233" w:rsidRDefault="00AD12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</w:tc>
      </w:tr>
    </w:tbl>
    <w:p w14:paraId="3A89C4F0" w14:textId="77777777" w:rsidR="00F32E93" w:rsidRDefault="00F32E93" w:rsidP="00F32E93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6D6508">
        <w:rPr>
          <w:rFonts w:ascii="Times New Roman" w:hAnsi="Times New Roman" w:cs="Times New Roman"/>
          <w:sz w:val="28"/>
          <w:szCs w:val="24"/>
          <w:lang w:eastAsia="ru-RU"/>
        </w:rPr>
        <w:t xml:space="preserve">Повестка утверждена: </w:t>
      </w:r>
    </w:p>
    <w:p w14:paraId="525508C6" w14:textId="77777777" w:rsidR="00F32E93" w:rsidRDefault="00F32E93" w:rsidP="00F32E93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 w:rsidRPr="006D6508">
        <w:rPr>
          <w:rFonts w:ascii="Times New Roman" w:hAnsi="Times New Roman" w:cs="Times New Roman"/>
          <w:sz w:val="28"/>
          <w:szCs w:val="24"/>
          <w:lang w:eastAsia="ru-RU"/>
        </w:rPr>
        <w:t xml:space="preserve">Заведующим МАДОУ «Детский сад «30» ___________ /М.В. </w:t>
      </w:r>
      <w:proofErr w:type="spellStart"/>
      <w:r w:rsidRPr="006D6508">
        <w:rPr>
          <w:rFonts w:ascii="Times New Roman" w:hAnsi="Times New Roman" w:cs="Times New Roman"/>
          <w:sz w:val="28"/>
          <w:szCs w:val="24"/>
          <w:lang w:eastAsia="ru-RU"/>
        </w:rPr>
        <w:t>Вареничева</w:t>
      </w:r>
      <w:proofErr w:type="spellEnd"/>
      <w:r w:rsidRPr="006D6508">
        <w:rPr>
          <w:rFonts w:ascii="Times New Roman" w:hAnsi="Times New Roman" w:cs="Times New Roman"/>
          <w:sz w:val="28"/>
          <w:szCs w:val="24"/>
          <w:lang w:eastAsia="ru-RU"/>
        </w:rPr>
        <w:t>/</w:t>
      </w:r>
    </w:p>
    <w:p w14:paraId="233E68C0" w14:textId="114CF007" w:rsidR="00F32E93" w:rsidRPr="006D6508" w:rsidRDefault="00F32E93" w:rsidP="00F32E93">
      <w:pPr>
        <w:spacing w:after="0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370C30">
        <w:rPr>
          <w:rFonts w:ascii="Times New Roman" w:hAnsi="Times New Roman" w:cs="Times New Roman"/>
          <w:sz w:val="28"/>
          <w:szCs w:val="24"/>
          <w:lang w:eastAsia="ru-RU"/>
        </w:rPr>
        <w:t>Секретарь: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                       ___________/А.В. Власова/</w:t>
      </w:r>
    </w:p>
    <w:p w14:paraId="70915A28" w14:textId="77777777" w:rsidR="0003576A" w:rsidRDefault="0003576A" w:rsidP="00F32E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</w:p>
    <w:p w14:paraId="7E1FA747" w14:textId="00B3109F" w:rsidR="00F32E93" w:rsidRDefault="00F32E93" w:rsidP="00F32E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151515"/>
          <w:sz w:val="28"/>
          <w:bdr w:val="none" w:sz="0" w:space="0" w:color="auto" w:frame="1"/>
        </w:rPr>
      </w:pPr>
      <w:r w:rsidRPr="002A29BF">
        <w:rPr>
          <w:b/>
          <w:bCs/>
          <w:color w:val="151515"/>
          <w:sz w:val="28"/>
          <w:bdr w:val="none" w:sz="0" w:space="0" w:color="auto" w:frame="1"/>
        </w:rPr>
        <w:lastRenderedPageBreak/>
        <w:t>Решение педагогического совета № 3</w:t>
      </w:r>
    </w:p>
    <w:p w14:paraId="1F6155D1" w14:textId="77777777" w:rsidR="00F32E93" w:rsidRPr="006C6575" w:rsidRDefault="00F32E93" w:rsidP="00F32E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</w:rPr>
      </w:pPr>
    </w:p>
    <w:p w14:paraId="7425F2B0" w14:textId="77777777" w:rsidR="00F32E93" w:rsidRPr="006C6575" w:rsidRDefault="00F32E93" w:rsidP="00F32E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C6575">
        <w:rPr>
          <w:sz w:val="28"/>
          <w:szCs w:val="28"/>
        </w:rPr>
        <w:t>1. Признать работу по выполнению решений предыдущего педсовета удовлетворительной.</w:t>
      </w:r>
    </w:p>
    <w:p w14:paraId="6EDC39E1" w14:textId="77777777" w:rsidR="00F32E93" w:rsidRDefault="00F32E93" w:rsidP="00F32E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575">
        <w:rPr>
          <w:rFonts w:ascii="Times New Roman" w:hAnsi="Times New Roman" w:cs="Times New Roman"/>
          <w:sz w:val="28"/>
          <w:szCs w:val="28"/>
        </w:rPr>
        <w:t xml:space="preserve">2. </w:t>
      </w:r>
      <w:r w:rsidRPr="006C657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педагогическому составу детально изучить «Программу просвещения родителей (законных представителей) детей дошкольного возраста, посещающих дошкольные образовательные организации».</w:t>
      </w:r>
    </w:p>
    <w:p w14:paraId="11A554F7" w14:textId="77777777" w:rsidR="00F32E93" w:rsidRPr="006C6575" w:rsidRDefault="00F32E93" w:rsidP="00F32E9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форму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комплексно-тематического плана. </w:t>
      </w:r>
    </w:p>
    <w:p w14:paraId="0EB954AF" w14:textId="77777777" w:rsidR="00F32E93" w:rsidRPr="006C6575" w:rsidRDefault="00F32E93" w:rsidP="00F32E93">
      <w:pPr>
        <w:spacing w:after="0" w:line="360" w:lineRule="auto"/>
        <w:ind w:firstLine="567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C6575">
        <w:rPr>
          <w:rFonts w:ascii="Times New Roman" w:hAnsi="Times New Roman" w:cs="Times New Roman"/>
          <w:sz w:val="28"/>
          <w:szCs w:val="28"/>
        </w:rPr>
        <w:t xml:space="preserve">. </w:t>
      </w:r>
      <w:r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Включать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комплексно-тематический план </w:t>
      </w:r>
      <w:r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работы и темы консультаций из программы Просвещения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проекта «Добрые игры»</w:t>
      </w:r>
      <w:r w:rsidRPr="006C65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6F285F4" w14:textId="77777777" w:rsidR="00F32E93" w:rsidRPr="006C6575" w:rsidRDefault="00F32E93" w:rsidP="00F32E93">
      <w:pPr>
        <w:pStyle w:val="a3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>5</w:t>
      </w:r>
      <w:r w:rsidRPr="006C6575">
        <w:rPr>
          <w:rStyle w:val="markdown-word"/>
          <w:sz w:val="28"/>
          <w:szCs w:val="28"/>
        </w:rPr>
        <w:t>. Провести деловую игру «Кто хочет быть ответственным родителем?» </w:t>
      </w:r>
    </w:p>
    <w:p w14:paraId="5109CD50" w14:textId="77777777" w:rsidR="00F32E93" w:rsidRPr="006C6575" w:rsidRDefault="00F32E93" w:rsidP="00F32E93">
      <w:pPr>
        <w:pStyle w:val="a3"/>
        <w:shd w:val="clear" w:color="auto" w:fill="FFFFFF"/>
        <w:spacing w:before="120" w:beforeAutospacing="0" w:after="0" w:afterAutospacing="0" w:line="360" w:lineRule="auto"/>
        <w:rPr>
          <w:sz w:val="28"/>
          <w:szCs w:val="28"/>
        </w:rPr>
      </w:pPr>
      <w:r w:rsidRPr="006C6575">
        <w:rPr>
          <w:rStyle w:val="markdown-word"/>
          <w:sz w:val="28"/>
          <w:szCs w:val="28"/>
        </w:rPr>
        <w:t>в формате интерактивного обсуждения с элементами ролевой игры</w:t>
      </w:r>
      <w:r>
        <w:rPr>
          <w:rStyle w:val="markdown-word"/>
          <w:sz w:val="28"/>
          <w:szCs w:val="28"/>
        </w:rPr>
        <w:t xml:space="preserve"> </w:t>
      </w:r>
      <w:r w:rsidRPr="006C6575">
        <w:rPr>
          <w:rStyle w:val="markdown-word"/>
          <w:sz w:val="28"/>
          <w:szCs w:val="28"/>
        </w:rPr>
        <w:t>на родительском собрании.</w:t>
      </w:r>
    </w:p>
    <w:p w14:paraId="001650A8" w14:textId="77777777" w:rsidR="00F32E93" w:rsidRPr="006C6575" w:rsidRDefault="00F32E93" w:rsidP="00F32E9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markdown-word"/>
          <w:sz w:val="28"/>
          <w:szCs w:val="28"/>
        </w:rPr>
      </w:pPr>
      <w:r>
        <w:rPr>
          <w:sz w:val="28"/>
          <w:szCs w:val="28"/>
        </w:rPr>
        <w:t>6</w:t>
      </w:r>
      <w:r w:rsidRPr="006C6575">
        <w:rPr>
          <w:sz w:val="28"/>
          <w:szCs w:val="28"/>
        </w:rPr>
        <w:t>.</w:t>
      </w:r>
      <w:r w:rsidRPr="006C6575">
        <w:rPr>
          <w:rStyle w:val="markdown-word"/>
          <w:sz w:val="28"/>
          <w:szCs w:val="28"/>
          <w:shd w:val="clear" w:color="auto" w:fill="FFFFFF"/>
        </w:rPr>
        <w:t>Утвердить состав аттестационной комиссии в следующем составе: Красноперовой Оксаны Юрьевны, старшего воспитателя</w:t>
      </w:r>
    </w:p>
    <w:p w14:paraId="752D89C2" w14:textId="267A774D" w:rsidR="0003576A" w:rsidRDefault="00F32E93" w:rsidP="00FA2AB9">
      <w:pPr>
        <w:pStyle w:val="a3"/>
        <w:shd w:val="clear" w:color="auto" w:fill="FFFFFF"/>
        <w:spacing w:before="120" w:beforeAutospacing="0" w:after="0" w:afterAutospacing="0" w:line="360" w:lineRule="auto"/>
        <w:ind w:firstLine="567"/>
        <w:jc w:val="both"/>
        <w:rPr>
          <w:rStyle w:val="markdown-word"/>
          <w:sz w:val="28"/>
        </w:rPr>
      </w:pPr>
      <w:r>
        <w:rPr>
          <w:rStyle w:val="markdown-word"/>
          <w:sz w:val="28"/>
          <w:szCs w:val="28"/>
          <w:shd w:val="clear" w:color="auto" w:fill="FFFFFF"/>
        </w:rPr>
        <w:t>7</w:t>
      </w:r>
      <w:r w:rsidRPr="006C6575">
        <w:rPr>
          <w:rStyle w:val="markdown-word"/>
          <w:sz w:val="28"/>
          <w:szCs w:val="28"/>
          <w:shd w:val="clear" w:color="auto" w:fill="FFFFFF"/>
        </w:rPr>
        <w:t xml:space="preserve">. </w:t>
      </w:r>
      <w:r w:rsidRPr="006C6575">
        <w:rPr>
          <w:rStyle w:val="markdown-word"/>
          <w:sz w:val="28"/>
          <w:szCs w:val="28"/>
        </w:rPr>
        <w:t>Утвердить программу летнего оздоровительного</w:t>
      </w:r>
      <w:r w:rsidRPr="006C6575">
        <w:rPr>
          <w:rStyle w:val="markdown-word"/>
          <w:sz w:val="28"/>
        </w:rPr>
        <w:t> лагеря на 2026 год</w:t>
      </w:r>
      <w:r>
        <w:rPr>
          <w:rStyle w:val="markdown-word"/>
          <w:sz w:val="28"/>
        </w:rPr>
        <w:t>.</w:t>
      </w:r>
    </w:p>
    <w:p w14:paraId="0AC24569" w14:textId="71856B17" w:rsidR="0003576A" w:rsidRPr="0003576A" w:rsidRDefault="0003576A" w:rsidP="0003576A">
      <w:pPr>
        <w:pStyle w:val="a3"/>
        <w:shd w:val="clear" w:color="auto" w:fill="FFFFFF"/>
        <w:spacing w:before="120" w:beforeAutospacing="0" w:after="0" w:afterAutospacing="0" w:line="360" w:lineRule="auto"/>
        <w:ind w:firstLine="567"/>
        <w:jc w:val="center"/>
        <w:rPr>
          <w:rStyle w:val="markdown-word"/>
          <w:b/>
          <w:bCs/>
          <w:sz w:val="28"/>
        </w:rPr>
      </w:pPr>
      <w:r w:rsidRPr="0003576A">
        <w:rPr>
          <w:rStyle w:val="markdown-word"/>
          <w:b/>
          <w:bCs/>
          <w:sz w:val="28"/>
        </w:rPr>
        <w:t>Решение педагогического совета №4</w:t>
      </w:r>
    </w:p>
    <w:p w14:paraId="7E60E597" w14:textId="79B24D4F" w:rsidR="0003576A" w:rsidRPr="00FA2AB9" w:rsidRDefault="0003576A" w:rsidP="00FA2AB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 xml:space="preserve">Признать работу педагогического коллектива за прошедший учебный год удовлетворительной. </w:t>
      </w:r>
    </w:p>
    <w:p w14:paraId="6654BAE7" w14:textId="6336F9B9" w:rsidR="0003576A" w:rsidRPr="00FA2AB9" w:rsidRDefault="0003576A" w:rsidP="00FA2AB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 xml:space="preserve">Утвердить отчёт о выполнении годового плана, представленный старшим воспитателем Красноперовой О. Ю., в формате устного журнала «Жизнь детского сада». </w:t>
      </w:r>
    </w:p>
    <w:p w14:paraId="03EC8155" w14:textId="478B5A03" w:rsidR="0003576A" w:rsidRPr="00FA2AB9" w:rsidRDefault="00C92668" w:rsidP="00FA2AB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03576A" w:rsidRPr="00FA2AB9">
        <w:rPr>
          <w:sz w:val="28"/>
          <w:szCs w:val="28"/>
        </w:rPr>
        <w:t xml:space="preserve"> результаты анализа годового плана по методу Эдварда де Боно «Шесть шляп мышления»</w:t>
      </w:r>
      <w:r>
        <w:rPr>
          <w:sz w:val="28"/>
          <w:szCs w:val="28"/>
        </w:rPr>
        <w:t xml:space="preserve"> для</w:t>
      </w:r>
      <w:r w:rsidR="000464E7">
        <w:rPr>
          <w:sz w:val="28"/>
          <w:szCs w:val="28"/>
        </w:rPr>
        <w:t xml:space="preserve"> внесения мероприятий в годовой план на 2026-2027уч.год</w:t>
      </w:r>
      <w:r w:rsidR="0003576A" w:rsidRPr="00FA2AB9">
        <w:rPr>
          <w:sz w:val="28"/>
          <w:szCs w:val="28"/>
        </w:rPr>
        <w:t xml:space="preserve">. </w:t>
      </w:r>
    </w:p>
    <w:p w14:paraId="232A5D8B" w14:textId="23E970DA" w:rsidR="0003576A" w:rsidRPr="00FA2AB9" w:rsidRDefault="0003576A" w:rsidP="00FA2AB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>Утвердить комплексно-тематический план работы детского сада на лет</w:t>
      </w:r>
      <w:r w:rsidR="00FA2AB9" w:rsidRPr="00FA2AB9">
        <w:rPr>
          <w:sz w:val="28"/>
          <w:szCs w:val="28"/>
        </w:rPr>
        <w:t xml:space="preserve">ний период. </w:t>
      </w:r>
    </w:p>
    <w:p w14:paraId="2B5351CC" w14:textId="2C902C9A" w:rsidR="0003576A" w:rsidRPr="00FA2AB9" w:rsidRDefault="000464E7" w:rsidP="00FA2AB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576A" w:rsidRPr="00FA2AB9">
        <w:rPr>
          <w:sz w:val="28"/>
          <w:szCs w:val="28"/>
        </w:rPr>
        <w:t>беспеч</w:t>
      </w:r>
      <w:r>
        <w:rPr>
          <w:sz w:val="28"/>
          <w:szCs w:val="28"/>
        </w:rPr>
        <w:t>ить</w:t>
      </w:r>
      <w:r w:rsidR="0003576A" w:rsidRPr="00FA2AB9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="0003576A" w:rsidRPr="00FA2AB9">
        <w:rPr>
          <w:sz w:val="28"/>
          <w:szCs w:val="28"/>
        </w:rPr>
        <w:t xml:space="preserve"> детей летом:</w:t>
      </w:r>
    </w:p>
    <w:p w14:paraId="3675D0B5" w14:textId="788220A7" w:rsidR="0003576A" w:rsidRPr="00FA2AB9" w:rsidRDefault="0003576A" w:rsidP="00FA2A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>соблюда</w:t>
      </w:r>
      <w:r w:rsidR="000464E7">
        <w:rPr>
          <w:sz w:val="28"/>
          <w:szCs w:val="28"/>
        </w:rPr>
        <w:t>ть</w:t>
      </w:r>
      <w:r w:rsidRPr="00FA2AB9">
        <w:rPr>
          <w:sz w:val="28"/>
          <w:szCs w:val="28"/>
        </w:rPr>
        <w:t xml:space="preserve"> санитарно-гигиенические нормы и правила безопасности на прогулках, экскурсиях и других мероприятиях.</w:t>
      </w:r>
    </w:p>
    <w:p w14:paraId="60D4822C" w14:textId="77777777" w:rsidR="0003576A" w:rsidRPr="00FA2AB9" w:rsidRDefault="0003576A" w:rsidP="00FA2A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>регулярно проводить инструктажи с персоналом по охране труда.</w:t>
      </w:r>
    </w:p>
    <w:p w14:paraId="6CEB945C" w14:textId="77777777" w:rsidR="000464E7" w:rsidRDefault="0003576A" w:rsidP="000464E7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FA2AB9">
        <w:rPr>
          <w:sz w:val="28"/>
          <w:szCs w:val="28"/>
        </w:rPr>
        <w:t xml:space="preserve">информировать родителей о профилактике травматизма и заболеваний </w:t>
      </w:r>
      <w:r w:rsidR="000464E7">
        <w:rPr>
          <w:sz w:val="28"/>
          <w:szCs w:val="28"/>
        </w:rPr>
        <w:t xml:space="preserve">детей в </w:t>
      </w:r>
      <w:r w:rsidRPr="00FA2AB9">
        <w:rPr>
          <w:sz w:val="28"/>
          <w:szCs w:val="28"/>
        </w:rPr>
        <w:t>лет</w:t>
      </w:r>
      <w:r w:rsidR="000464E7">
        <w:rPr>
          <w:sz w:val="28"/>
          <w:szCs w:val="28"/>
        </w:rPr>
        <w:t>ний период</w:t>
      </w:r>
      <w:r w:rsidRPr="00FA2AB9">
        <w:rPr>
          <w:sz w:val="28"/>
          <w:szCs w:val="28"/>
        </w:rPr>
        <w:t xml:space="preserve">. </w:t>
      </w:r>
    </w:p>
    <w:p w14:paraId="5392CAB1" w14:textId="291A318C" w:rsidR="0003576A" w:rsidRPr="000464E7" w:rsidRDefault="0003576A" w:rsidP="000464E7">
      <w:pPr>
        <w:pStyle w:val="a3"/>
        <w:ind w:left="1440"/>
        <w:jc w:val="both"/>
        <w:rPr>
          <w:sz w:val="28"/>
          <w:szCs w:val="28"/>
        </w:rPr>
      </w:pPr>
      <w:r w:rsidRPr="000464E7">
        <w:rPr>
          <w:sz w:val="28"/>
          <w:szCs w:val="28"/>
        </w:rPr>
        <w:t xml:space="preserve">Ответственные: воспитатели всех возрастных групп. </w:t>
      </w:r>
    </w:p>
    <w:p w14:paraId="078C3504" w14:textId="180C60E9" w:rsidR="000464E7" w:rsidRDefault="000464E7" w:rsidP="000464E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С</w:t>
      </w:r>
      <w:r w:rsidRPr="00FA2AB9">
        <w:rPr>
          <w:sz w:val="28"/>
          <w:szCs w:val="28"/>
        </w:rPr>
        <w:t>таршему воспитателю Красноперовой О. Ю</w:t>
      </w:r>
      <w:r>
        <w:rPr>
          <w:sz w:val="28"/>
          <w:szCs w:val="28"/>
        </w:rPr>
        <w:t>.:</w:t>
      </w:r>
    </w:p>
    <w:p w14:paraId="76CB30CD" w14:textId="52BB3751" w:rsidR="000464E7" w:rsidRDefault="000464E7" w:rsidP="000464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576A" w:rsidRPr="00FA2AB9">
        <w:rPr>
          <w:sz w:val="28"/>
          <w:szCs w:val="28"/>
        </w:rPr>
        <w:t xml:space="preserve">одготовить проект годового плана на следующий учебный год до </w:t>
      </w:r>
      <w:r>
        <w:rPr>
          <w:sz w:val="28"/>
          <w:szCs w:val="28"/>
        </w:rPr>
        <w:t>30.06.2026г</w:t>
      </w:r>
      <w:r w:rsidR="0003576A" w:rsidRPr="00FA2AB9">
        <w:rPr>
          <w:sz w:val="28"/>
          <w:szCs w:val="28"/>
        </w:rPr>
        <w:t>, учитывая точки роста и приоритетные направления дошкольного образования.</w:t>
      </w:r>
    </w:p>
    <w:p w14:paraId="465D91D8" w14:textId="4D3BAAC6" w:rsidR="0003576A" w:rsidRDefault="000464E7" w:rsidP="000464E7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3576A" w:rsidRPr="000464E7">
        <w:rPr>
          <w:sz w:val="28"/>
          <w:szCs w:val="28"/>
        </w:rPr>
        <w:t>рганизовать методическую поддержку педагог</w:t>
      </w:r>
      <w:r w:rsidRPr="000464E7">
        <w:rPr>
          <w:sz w:val="28"/>
          <w:szCs w:val="28"/>
        </w:rPr>
        <w:t>ам</w:t>
      </w:r>
      <w:r w:rsidR="0003576A" w:rsidRPr="000464E7">
        <w:rPr>
          <w:sz w:val="28"/>
          <w:szCs w:val="28"/>
        </w:rPr>
        <w:t xml:space="preserve"> в подготовке к новому учебному году.</w:t>
      </w:r>
    </w:p>
    <w:p w14:paraId="0513430D" w14:textId="4F000A63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F9B4870" w14:textId="1336CDAD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387D2949" w14:textId="34A59B47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5042D0C1" w14:textId="2E4F4D69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3359920F" w14:textId="0E4505EB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0900D241" w14:textId="7F8EBED5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223BEC90" w14:textId="6FEF1B77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2FD8530" w14:textId="12EB5E14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6A84DE5C" w14:textId="06535900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68A05DA" w14:textId="380F6685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1DCCC7D" w14:textId="4E9DBEE3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14B0DE63" w14:textId="60504039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01BCB6C2" w14:textId="3FBBE11B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25B79E3B" w14:textId="103E0A9D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3729DFF5" w14:textId="5C819950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72E36DB2" w14:textId="19F44B7D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C00BDC5" w14:textId="537D13B8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006A5BEE" w14:textId="0B556406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65EAF440" w14:textId="01A917D4" w:rsidR="000464E7" w:rsidRDefault="000464E7" w:rsidP="000464E7">
      <w:pPr>
        <w:pStyle w:val="a3"/>
        <w:jc w:val="both"/>
        <w:rPr>
          <w:sz w:val="28"/>
          <w:szCs w:val="28"/>
        </w:rPr>
      </w:pPr>
    </w:p>
    <w:p w14:paraId="4F03D045" w14:textId="77777777" w:rsidR="000464E7" w:rsidRPr="000464E7" w:rsidRDefault="000464E7" w:rsidP="000464E7">
      <w:pPr>
        <w:pStyle w:val="a3"/>
        <w:jc w:val="both"/>
        <w:rPr>
          <w:sz w:val="28"/>
          <w:szCs w:val="28"/>
        </w:rPr>
      </w:pPr>
    </w:p>
    <w:p w14:paraId="12EF75F5" w14:textId="77777777" w:rsidR="004D6589" w:rsidRDefault="004D6589" w:rsidP="00AD1233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</w:pPr>
    </w:p>
    <w:p w14:paraId="6A84BD28" w14:textId="0F2ED6B4" w:rsidR="00FC10FA" w:rsidRDefault="009D7308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Ход педсовета</w:t>
      </w:r>
    </w:p>
    <w:p w14:paraId="41CC3FDC" w14:textId="6842B229" w:rsidR="009D7308" w:rsidRPr="009D7308" w:rsidRDefault="009D7308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36"/>
          <w:szCs w:val="24"/>
          <w:lang w:eastAsia="ru-RU"/>
        </w:rPr>
      </w:pPr>
      <w:r w:rsidRPr="009D7308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С1</w:t>
      </w:r>
    </w:p>
    <w:p w14:paraId="41CD3969" w14:textId="1C117FB9" w:rsidR="00944030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4"/>
          <w:u w:val="single"/>
          <w:lang w:eastAsia="ru-RU"/>
        </w:rPr>
      </w:pPr>
      <w:r w:rsidRPr="00944030">
        <w:rPr>
          <w:rFonts w:ascii="Times New Roman" w:eastAsia="Times New Roman" w:hAnsi="Times New Roman" w:cs="Times New Roman"/>
          <w:b/>
          <w:color w:val="212529"/>
          <w:sz w:val="28"/>
          <w:szCs w:val="24"/>
          <w:u w:val="single"/>
          <w:lang w:eastAsia="ru-RU"/>
        </w:rPr>
        <w:t xml:space="preserve">Вступительное слово заведующей: </w:t>
      </w:r>
      <w:r w:rsidR="00944030" w:rsidRPr="00944030">
        <w:rPr>
          <w:rFonts w:ascii="Times New Roman" w:eastAsia="Times New Roman" w:hAnsi="Times New Roman" w:cs="Times New Roman"/>
          <w:b/>
          <w:color w:val="212529"/>
          <w:sz w:val="28"/>
          <w:szCs w:val="24"/>
          <w:u w:val="single"/>
          <w:lang w:eastAsia="ru-RU"/>
        </w:rPr>
        <w:t xml:space="preserve">М.В. </w:t>
      </w:r>
      <w:proofErr w:type="spellStart"/>
      <w:r w:rsidR="00944030" w:rsidRPr="00944030">
        <w:rPr>
          <w:rFonts w:ascii="Times New Roman" w:eastAsia="Times New Roman" w:hAnsi="Times New Roman" w:cs="Times New Roman"/>
          <w:b/>
          <w:color w:val="212529"/>
          <w:sz w:val="28"/>
          <w:szCs w:val="24"/>
          <w:u w:val="single"/>
          <w:lang w:eastAsia="ru-RU"/>
        </w:rPr>
        <w:t>Вареничева</w:t>
      </w:r>
      <w:proofErr w:type="spellEnd"/>
    </w:p>
    <w:p w14:paraId="0159A377" w14:textId="79203C98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Здравствуйте, уважаемые педагоги!</w:t>
      </w:r>
    </w:p>
    <w:p w14:paraId="66E0D057" w14:textId="77777777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До отпуска остались считанные дни и настроение у многих, скорее всего предпраздничное, с предчувствием скорого отдыха. Мы хорошо потрудились и предстоящий отдых, конечно же заслужен!</w:t>
      </w:r>
    </w:p>
    <w:p w14:paraId="59A577B7" w14:textId="3FF43903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Сегодня мы с вами собрались для того, чтобы подвести итоги профессиональной деятельности </w:t>
      </w:r>
      <w:r w:rsidR="00944030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за учебный</w:t>
      </w: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год и порадоваться за свои успехи и достижения коллег. В этом году была выполнена большая работа по решению поставленных задач, достигнуты определенные результаты, за которые, несомненно, можно всем порадоваться. Поэтому наша встреча, сегодня будет носить не официальный, а скорее праздничный характер.</w:t>
      </w:r>
    </w:p>
    <w:p w14:paraId="3BEE922E" w14:textId="16AED318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u w:val="single"/>
          <w:lang w:eastAsia="ru-RU"/>
        </w:rPr>
      </w:pPr>
      <w:r w:rsidRPr="00944030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u w:val="single"/>
          <w:lang w:eastAsia="ru-RU"/>
        </w:rPr>
        <w:t>В</w:t>
      </w:r>
      <w:r w:rsidR="00944030" w:rsidRPr="00944030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u w:val="single"/>
          <w:lang w:eastAsia="ru-RU"/>
        </w:rPr>
        <w:t>ыступление старшего воспитателя: О.Ю. Красноперова</w:t>
      </w:r>
    </w:p>
    <w:p w14:paraId="4A6ABB5D" w14:textId="77777777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Прежде, чем приступить к подведению итогов, давайте поздороваемся, чтобы создать еще более положительный настрой. Ведь само приветствие уже несет в себе хороший импульс – пожелание здоровья, счастья и всего самого наилучшего.</w:t>
      </w:r>
    </w:p>
    <w:p w14:paraId="7BA2B1A7" w14:textId="73AA1E90" w:rsidR="00FC10FA" w:rsidRPr="00944030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Приветствие </w:t>
      </w:r>
      <w:r w:rsidR="00944030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«Продолжи</w:t>
      </w: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предложение». Каждый из участников педагогического совета по очереди заканчивают фразу: «Здравствуйте, сегодня замечательный день, потому что…», передавая из рук в руки какой-либо предмет.</w:t>
      </w:r>
    </w:p>
    <w:p w14:paraId="2F95ABE7" w14:textId="77777777" w:rsidR="009D7308" w:rsidRDefault="00FC10FA" w:rsidP="00944030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Вот и закончился учебный год. Наступает лето и всем нам хочется, наконец - то отдохнуть от педагогической рабочей суеты и отправиться в отпуск. У каждого он пройдет </w:t>
      </w:r>
      <w:r w:rsidR="00944030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по-своему</w:t>
      </w: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. </w:t>
      </w:r>
    </w:p>
    <w:p w14:paraId="766D1250" w14:textId="154A940C" w:rsidR="009D7308" w:rsidRPr="009D7308" w:rsidRDefault="009D7308" w:rsidP="00F32E93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 w:rsidRPr="009D7308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С2</w:t>
      </w:r>
    </w:p>
    <w:p w14:paraId="61B9CA60" w14:textId="25701FF3" w:rsidR="009D7308" w:rsidRDefault="004D6589" w:rsidP="009D7308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Но прежде, чем</w:t>
      </w:r>
      <w:r w:rsidR="00FC10FA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отправиться в долгожданный отпуск с </w:t>
      </w:r>
      <w:r w:rsidR="00FC10FA" w:rsidRPr="00944030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«чистой душой»</w:t>
      </w:r>
      <w:r w:rsidR="00FC10FA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, предлагаю подвести </w:t>
      </w:r>
      <w:r w:rsidR="00FC10FA" w:rsidRPr="00944030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итоги</w:t>
      </w:r>
      <w:r w:rsidR="00FC10FA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педагогической деятельности. </w:t>
      </w:r>
      <w:r w:rsidR="00FC10FA" w:rsidRPr="00944030">
        <w:rPr>
          <w:rFonts w:ascii="Times New Roman" w:eastAsia="Times New Roman" w:hAnsi="Times New Roman" w:cs="Times New Roman"/>
          <w:i/>
          <w:iCs/>
          <w:color w:val="212529"/>
          <w:sz w:val="28"/>
          <w:szCs w:val="24"/>
          <w:lang w:eastAsia="ru-RU"/>
        </w:rPr>
        <w:t>«У нас есть, чем гордиться и, есть, к чему стремиться»</w:t>
      </w:r>
      <w:r w:rsidR="00FC10FA" w:rsidRPr="00944030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 – эти слова мы взяли девизом нашей встречи».</w:t>
      </w:r>
    </w:p>
    <w:p w14:paraId="31953125" w14:textId="15B0DCC5" w:rsidR="00AE3BDD" w:rsidRPr="00AE3BDD" w:rsidRDefault="00AE3BDD" w:rsidP="00AE3BDD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 w:rsidRPr="008A01A3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 С3</w:t>
      </w:r>
    </w:p>
    <w:p w14:paraId="09945BED" w14:textId="77777777" w:rsidR="00F32E93" w:rsidRDefault="00FC10FA" w:rsidP="00F32E9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Сегодня мы подводим итоги </w:t>
      </w:r>
      <w:r w:rsidR="009D7308"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учебного</w:t>
      </w:r>
      <w:r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года, и первую часть педсовета предлагаю провести в форме устного журнала. Предлагаю посмотреть его, и, перелистывая страницы, вспомнить, что произошло</w:t>
      </w:r>
      <w:r w:rsidR="008A01A3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в этом учебном году. Устный журнал</w:t>
      </w:r>
      <w:r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«Жизнь детского </w:t>
      </w:r>
      <w:r w:rsidR="009D7308"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сада» -</w:t>
      </w:r>
      <w:r w:rsidRPr="009D7308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 презентация</w:t>
      </w:r>
    </w:p>
    <w:p w14:paraId="7ED5C9A0" w14:textId="1B974C7F" w:rsidR="00AE3BDD" w:rsidRPr="00F32E93" w:rsidRDefault="00AE3BDD" w:rsidP="00F32E93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AE3BDD">
        <w:rPr>
          <w:rFonts w:ascii="Times New Roman" w:eastAsia="Times New Roman" w:hAnsi="Times New Roman" w:cs="Times New Roman"/>
          <w:b/>
          <w:bCs/>
          <w:color w:val="212529"/>
          <w:sz w:val="36"/>
          <w:szCs w:val="32"/>
          <w:lang w:eastAsia="ru-RU"/>
        </w:rPr>
        <w:t>С4</w:t>
      </w:r>
    </w:p>
    <w:p w14:paraId="2FF01907" w14:textId="32E5FEAA" w:rsidR="00FC10FA" w:rsidRDefault="00FC10FA" w:rsidP="008A01A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8A01A3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Задачи были определены обширные, на учебный год. Поэтому, после просмотра журнала, определим, какие задачи в каком объеме выполнены, чтобы потом их скорректировать и определить направления работы на новый учебный год.</w:t>
      </w:r>
    </w:p>
    <w:p w14:paraId="1070E5DC" w14:textId="77777777" w:rsidR="002206F8" w:rsidRDefault="002206F8" w:rsidP="008A01A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14:paraId="4E8AA945" w14:textId="6F549DC0" w:rsidR="008A01A3" w:rsidRPr="002A23F7" w:rsidRDefault="008A01A3" w:rsidP="002A23F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 w:rsidRPr="002A23F7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lastRenderedPageBreak/>
        <w:t>С</w:t>
      </w:r>
      <w:r w:rsidR="00AE3BDD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5</w:t>
      </w:r>
    </w:p>
    <w:p w14:paraId="6797788B" w14:textId="625F8C26" w:rsidR="00060C74" w:rsidRPr="002A23F7" w:rsidRDefault="00060C74" w:rsidP="008A01A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44"/>
          <w:szCs w:val="24"/>
          <w:lang w:eastAsia="ru-RU"/>
        </w:rPr>
      </w:pPr>
      <w:r w:rsidRPr="002A23F7">
        <w:rPr>
          <w:rFonts w:ascii="Times New Roman" w:hAnsi="Times New Roman" w:cs="Times New Roman"/>
          <w:b/>
          <w:sz w:val="28"/>
        </w:rPr>
        <w:t>Оценка качества кадрового обеспечения</w:t>
      </w:r>
    </w:p>
    <w:p w14:paraId="04B994B6" w14:textId="44289BA1" w:rsidR="008A01A3" w:rsidRPr="00022EB8" w:rsidRDefault="00022EB8" w:rsidP="000B183E">
      <w:pPr>
        <w:shd w:val="clear" w:color="auto" w:fill="F4F4F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конец учебного года укомплектованность кадрами на </w:t>
      </w:r>
      <w:r w:rsidR="00775A8A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%</w:t>
      </w:r>
    </w:p>
    <w:p w14:paraId="0D7284C1" w14:textId="77777777" w:rsidR="00FC10FA" w:rsidRPr="00117E3E" w:rsidRDefault="00FC10FA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117E3E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Образовательный уровень:</w:t>
      </w:r>
    </w:p>
    <w:p w14:paraId="7D5B8B45" w14:textId="6000588E" w:rsidR="00FC10FA" w:rsidRPr="00117E3E" w:rsidRDefault="002A23F7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высшее образование имеют – 8/44%;</w:t>
      </w:r>
    </w:p>
    <w:p w14:paraId="1ED2FFA5" w14:textId="526A3875" w:rsidR="00FC10FA" w:rsidRPr="00117E3E" w:rsidRDefault="00022EB8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117E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 xml:space="preserve">– обучаются в Вузах – </w:t>
      </w:r>
      <w:r w:rsidR="002A23F7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4/22% педагога</w:t>
      </w:r>
      <w:r w:rsidR="00FC10FA" w:rsidRPr="00117E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14:paraId="00FB77A1" w14:textId="77777777" w:rsidR="00AE3BDD" w:rsidRDefault="00AE3BDD" w:rsidP="002A23F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</w:p>
    <w:p w14:paraId="1FA62EEA" w14:textId="23AE913A" w:rsidR="00FC10FA" w:rsidRPr="000B183E" w:rsidRDefault="000B183E" w:rsidP="002A23F7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36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</w:t>
      </w:r>
      <w:r w:rsidR="00AE3BDD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6</w:t>
      </w:r>
    </w:p>
    <w:p w14:paraId="456295E8" w14:textId="77777777" w:rsidR="00FC10FA" w:rsidRPr="000B183E" w:rsidRDefault="00FC10FA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Уровень профессионализма выглядит </w:t>
      </w:r>
      <w:r w:rsidRPr="000B183E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u w:val="single"/>
          <w:lang w:eastAsia="ru-RU"/>
        </w:rPr>
        <w:t>так</w:t>
      </w:r>
      <w:r w:rsidRPr="000B183E">
        <w:rPr>
          <w:rFonts w:ascii="Times New Roman" w:eastAsia="Times New Roman" w:hAnsi="Times New Roman" w:cs="Times New Roman"/>
          <w:b/>
          <w:bCs/>
          <w:color w:val="212529"/>
          <w:sz w:val="28"/>
          <w:szCs w:val="24"/>
          <w:lang w:eastAsia="ru-RU"/>
        </w:rPr>
        <w:t>:</w:t>
      </w:r>
    </w:p>
    <w:p w14:paraId="721DC962" w14:textId="70AB9B12" w:rsidR="00FC10FA" w:rsidRPr="000B183E" w:rsidRDefault="00FC10FA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с высшей категорией – __</w:t>
      </w:r>
      <w:r w:rsidR="00022EB8"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1</w:t>
      </w: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__педагогов;</w:t>
      </w:r>
    </w:p>
    <w:p w14:paraId="7BC3A836" w14:textId="725CACD3" w:rsidR="00FC10FA" w:rsidRPr="000B183E" w:rsidRDefault="00FC10FA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с первой квалификационной категорией - __</w:t>
      </w:r>
      <w:r w:rsidR="00022EB8"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9</w:t>
      </w: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__ педагогов;</w:t>
      </w:r>
    </w:p>
    <w:p w14:paraId="1C192A50" w14:textId="4D2E8253" w:rsidR="00FC10FA" w:rsidRPr="000B183E" w:rsidRDefault="00FC10FA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 не имеют квалификационной категории __</w:t>
      </w:r>
      <w:r w:rsidR="00022EB8"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8</w:t>
      </w: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__ педагогов</w:t>
      </w:r>
      <w:r w:rsidR="000B183E"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;</w:t>
      </w:r>
    </w:p>
    <w:p w14:paraId="0C78FAEF" w14:textId="5986628D" w:rsidR="00FC10FA" w:rsidRPr="000B183E" w:rsidRDefault="000B183E" w:rsidP="000B183E">
      <w:pPr>
        <w:shd w:val="clear" w:color="auto" w:fill="F4F4F4"/>
        <w:spacing w:after="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-планируют аттестацию 2026 году – 5 челове</w:t>
      </w:r>
      <w:r w:rsidR="004D6589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к</w:t>
      </w:r>
      <w:r w:rsidRPr="000B183E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.</w:t>
      </w:r>
    </w:p>
    <w:p w14:paraId="46D66E57" w14:textId="76FBDC46" w:rsidR="007212E3" w:rsidRDefault="00117E3E" w:rsidP="000B183E">
      <w:pPr>
        <w:shd w:val="clear" w:color="auto" w:fill="F4F4F4"/>
        <w:spacing w:before="90" w:after="9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17E3E">
        <w:rPr>
          <w:rFonts w:ascii="Times New Roman" w:hAnsi="Times New Roman" w:cs="Times New Roman"/>
          <w:sz w:val="28"/>
          <w:szCs w:val="28"/>
        </w:rPr>
        <w:t>За 2025/26 год педагогические работники прошли аттестац</w:t>
      </w:r>
      <w:r w:rsidR="002A23F7">
        <w:rPr>
          <w:rFonts w:ascii="Times New Roman" w:hAnsi="Times New Roman" w:cs="Times New Roman"/>
          <w:sz w:val="28"/>
          <w:szCs w:val="28"/>
        </w:rPr>
        <w:t xml:space="preserve">ию и получили первую категорию </w:t>
      </w:r>
      <w:r w:rsidR="002A23F7" w:rsidRPr="002A23F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A23F7">
        <w:rPr>
          <w:rFonts w:ascii="Times New Roman" w:hAnsi="Times New Roman" w:cs="Times New Roman"/>
          <w:sz w:val="28"/>
          <w:szCs w:val="28"/>
        </w:rPr>
        <w:t xml:space="preserve"> педагога. </w:t>
      </w:r>
    </w:p>
    <w:p w14:paraId="373E5387" w14:textId="77777777" w:rsidR="00AE3BDD" w:rsidRDefault="00AE3BDD" w:rsidP="000B183E">
      <w:pPr>
        <w:shd w:val="clear" w:color="auto" w:fill="F4F4F4"/>
        <w:spacing w:before="90" w:after="90" w:line="240" w:lineRule="auto"/>
        <w:ind w:firstLine="567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254718D" w14:textId="338E3184" w:rsidR="000B183E" w:rsidRDefault="000B183E" w:rsidP="000B183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  <w:r w:rsidRPr="000B183E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</w:t>
      </w:r>
      <w:r w:rsidR="00AE3BDD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7</w:t>
      </w:r>
    </w:p>
    <w:p w14:paraId="1CDF5609" w14:textId="684A7FE1" w:rsidR="000B183E" w:rsidRDefault="000B183E" w:rsidP="000B183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Стаж работы педагогов</w:t>
      </w:r>
    </w:p>
    <w:p w14:paraId="334B3C06" w14:textId="4D9924E4" w:rsidR="000B183E" w:rsidRPr="00517E85" w:rsidRDefault="000B183E" w:rsidP="00517E85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17E8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-39% со стажем работы до 5 лет, от общего числа педагогических работников;</w:t>
      </w:r>
    </w:p>
    <w:p w14:paraId="4E32A243" w14:textId="33CC1F06" w:rsidR="00517E85" w:rsidRDefault="000B183E" w:rsidP="00517E8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E8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-61% со</w:t>
      </w:r>
      <w:r w:rsidR="00517E85" w:rsidRPr="00517E85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стажем от 10 до 20 и более лет, э</w:t>
      </w:r>
      <w:r w:rsidR="00517E85" w:rsidRPr="00517E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свидетельствует о сформированном профессиональном коллективе.</w:t>
      </w:r>
    </w:p>
    <w:p w14:paraId="38CEF78E" w14:textId="77777777" w:rsidR="00AE3BDD" w:rsidRPr="00517E85" w:rsidRDefault="00AE3BDD" w:rsidP="00517E8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929AE" w14:textId="4DE05FE8" w:rsidR="000B183E" w:rsidRDefault="00517E85" w:rsidP="000B183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  <w:r w:rsidRPr="00517E85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</w:t>
      </w:r>
      <w:r w:rsidR="00AE3BDD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8</w:t>
      </w:r>
    </w:p>
    <w:p w14:paraId="1E832249" w14:textId="77777777" w:rsidR="00A53D87" w:rsidRPr="00A53D87" w:rsidRDefault="00A53D87" w:rsidP="00A53D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3D8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 транслируют свой опыт на разных уровнях — от учреждения до региона и страны. Это свидетельствует о наличии как начинающих, так и опытных наставников, готовых делиться наработками.</w:t>
      </w:r>
    </w:p>
    <w:p w14:paraId="06ECE290" w14:textId="77777777" w:rsidR="00A53D87" w:rsidRDefault="00A53D87" w:rsidP="000B183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</w:p>
    <w:p w14:paraId="48BC65D6" w14:textId="308C1153" w:rsidR="00A53D87" w:rsidRPr="00517E85" w:rsidRDefault="00A53D87" w:rsidP="000B183E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С</w:t>
      </w:r>
      <w:r w:rsidR="00AE3BDD">
        <w:rPr>
          <w:rFonts w:ascii="Times New Roman" w:eastAsia="Times New Roman" w:hAnsi="Times New Roman" w:cs="Times New Roman"/>
          <w:b/>
          <w:bCs/>
          <w:color w:val="212529"/>
          <w:sz w:val="36"/>
          <w:szCs w:val="24"/>
          <w:lang w:eastAsia="ru-RU"/>
        </w:rPr>
        <w:t>9</w:t>
      </w:r>
    </w:p>
    <w:p w14:paraId="6326DF01" w14:textId="6B7D2EAF" w:rsidR="00FC10FA" w:rsidRPr="007212E3" w:rsidRDefault="00FC10FA" w:rsidP="00517E85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12E3">
        <w:rPr>
          <w:rFonts w:ascii="Times New Roman" w:eastAsia="Times New Roman" w:hAnsi="Times New Roman" w:cs="Times New Roman"/>
          <w:sz w:val="28"/>
          <w:szCs w:val="24"/>
          <w:lang w:eastAsia="ru-RU"/>
        </w:rPr>
        <w:t>Мониторинг проводился педагогами</w:t>
      </w:r>
      <w:r w:rsidR="00517E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специалистами</w:t>
      </w:r>
      <w:r w:rsidRPr="007212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детского сада</w:t>
      </w:r>
      <w:r w:rsidR="00517E8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7212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представлены на слайде.</w:t>
      </w:r>
    </w:p>
    <w:p w14:paraId="279AFE57" w14:textId="77777777" w:rsidR="00C5661F" w:rsidRPr="007212E3" w:rsidRDefault="00C5661F" w:rsidP="007212E3">
      <w:pPr>
        <w:pStyle w:val="a3"/>
        <w:spacing w:before="0" w:beforeAutospacing="0" w:after="0" w:afterAutospacing="0"/>
        <w:jc w:val="both"/>
        <w:rPr>
          <w:sz w:val="28"/>
        </w:rPr>
      </w:pPr>
      <w:r w:rsidRPr="007212E3">
        <w:rPr>
          <w:rStyle w:val="a4"/>
          <w:sz w:val="28"/>
        </w:rPr>
        <w:t>Краткий анализ результатов мониторинга деятельности образовательного учреждения</w:t>
      </w:r>
    </w:p>
    <w:p w14:paraId="001C07E1" w14:textId="77777777" w:rsidR="00C5661F" w:rsidRPr="007212E3" w:rsidRDefault="00C5661F" w:rsidP="007212E3">
      <w:pPr>
        <w:pStyle w:val="a3"/>
        <w:spacing w:before="0" w:beforeAutospacing="0" w:after="0" w:afterAutospacing="0"/>
        <w:jc w:val="both"/>
        <w:rPr>
          <w:sz w:val="28"/>
        </w:rPr>
      </w:pPr>
      <w:r w:rsidRPr="007212E3">
        <w:rPr>
          <w:sz w:val="28"/>
        </w:rPr>
        <w:t>По итогам диагностики, проведённой по пяти образовательным областям, были получены следующие результаты:</w:t>
      </w:r>
    </w:p>
    <w:p w14:paraId="4E670606" w14:textId="67D90657" w:rsidR="00C5661F" w:rsidRPr="007212E3" w:rsidRDefault="00C5661F" w:rsidP="007212E3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</w:rPr>
      </w:pPr>
      <w:r w:rsidRPr="007212E3">
        <w:rPr>
          <w:sz w:val="28"/>
        </w:rPr>
        <w:t>Высокие показатели зафиксированы в следующих областях:</w:t>
      </w:r>
    </w:p>
    <w:p w14:paraId="615EF25D" w14:textId="62484406" w:rsidR="00C5661F" w:rsidRDefault="00A22FA3" w:rsidP="007212E3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rStyle w:val="a4"/>
          <w:sz w:val="28"/>
        </w:rPr>
        <w:t>54% зафиксирован в социально-коммуникативном</w:t>
      </w:r>
      <w:r w:rsidR="00C5661F" w:rsidRPr="007212E3">
        <w:rPr>
          <w:rStyle w:val="a4"/>
          <w:sz w:val="28"/>
        </w:rPr>
        <w:t xml:space="preserve"> развитие</w:t>
      </w:r>
      <w:r w:rsidR="00C5661F" w:rsidRPr="007212E3">
        <w:rPr>
          <w:sz w:val="28"/>
        </w:rPr>
        <w:t>: дети демонстрируют успешное взаимодействие со сверстниками и соблюдение норм поведения.</w:t>
      </w:r>
    </w:p>
    <w:p w14:paraId="4B3FE334" w14:textId="77777777" w:rsidR="00517E85" w:rsidRDefault="00517E85" w:rsidP="00517E85">
      <w:pPr>
        <w:pStyle w:val="a3"/>
        <w:spacing w:before="0" w:beforeAutospacing="0" w:after="0" w:afterAutospacing="0"/>
        <w:ind w:left="567"/>
        <w:jc w:val="both"/>
        <w:rPr>
          <w:sz w:val="28"/>
        </w:rPr>
      </w:pPr>
    </w:p>
    <w:p w14:paraId="3C74D27B" w14:textId="3488725D" w:rsidR="00517E85" w:rsidRPr="00517E85" w:rsidRDefault="00517E85" w:rsidP="00517E85">
      <w:pPr>
        <w:pStyle w:val="a3"/>
        <w:spacing w:before="0" w:beforeAutospacing="0" w:after="0" w:afterAutospacing="0"/>
        <w:jc w:val="both"/>
        <w:rPr>
          <w:sz w:val="36"/>
        </w:rPr>
      </w:pPr>
      <w:r w:rsidRPr="00517E85">
        <w:rPr>
          <w:rStyle w:val="a4"/>
          <w:sz w:val="36"/>
        </w:rPr>
        <w:t>С</w:t>
      </w:r>
      <w:r w:rsidR="00AE3BDD">
        <w:rPr>
          <w:rStyle w:val="a4"/>
          <w:sz w:val="36"/>
        </w:rPr>
        <w:t>10</w:t>
      </w:r>
    </w:p>
    <w:p w14:paraId="1284CE60" w14:textId="0DC4AD8B" w:rsidR="00C5661F" w:rsidRPr="007212E3" w:rsidRDefault="00A22FA3" w:rsidP="007212E3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rStyle w:val="a4"/>
          <w:sz w:val="28"/>
        </w:rPr>
        <w:t>61% зафиксирован в физическом</w:t>
      </w:r>
      <w:r w:rsidR="00C5661F" w:rsidRPr="007212E3">
        <w:rPr>
          <w:rStyle w:val="a4"/>
          <w:sz w:val="28"/>
        </w:rPr>
        <w:t xml:space="preserve"> развитие</w:t>
      </w:r>
      <w:r w:rsidR="00C5661F" w:rsidRPr="007212E3">
        <w:rPr>
          <w:sz w:val="28"/>
        </w:rPr>
        <w:t>: основные двигательные навыки сформированы у большинства воспитанников.</w:t>
      </w:r>
    </w:p>
    <w:p w14:paraId="23AE6C3C" w14:textId="77777777" w:rsidR="00D87995" w:rsidRDefault="00D87995" w:rsidP="00517E85">
      <w:pPr>
        <w:pStyle w:val="a3"/>
        <w:tabs>
          <w:tab w:val="num" w:pos="1134"/>
        </w:tabs>
        <w:spacing w:before="0" w:beforeAutospacing="0" w:after="0" w:afterAutospacing="0"/>
        <w:jc w:val="both"/>
        <w:rPr>
          <w:sz w:val="28"/>
        </w:rPr>
      </w:pPr>
    </w:p>
    <w:p w14:paraId="6CFC2FF5" w14:textId="75D9401D" w:rsidR="00517E85" w:rsidRPr="00517E85" w:rsidRDefault="00517E85" w:rsidP="00517E85">
      <w:pPr>
        <w:pStyle w:val="a3"/>
        <w:tabs>
          <w:tab w:val="num" w:pos="1134"/>
        </w:tabs>
        <w:spacing w:before="0" w:beforeAutospacing="0" w:after="0" w:afterAutospacing="0"/>
        <w:jc w:val="both"/>
        <w:rPr>
          <w:b/>
          <w:sz w:val="36"/>
        </w:rPr>
      </w:pPr>
      <w:r w:rsidRPr="00517E85">
        <w:rPr>
          <w:b/>
          <w:sz w:val="36"/>
        </w:rPr>
        <w:t>С</w:t>
      </w:r>
      <w:r w:rsidR="00A53D87">
        <w:rPr>
          <w:b/>
          <w:sz w:val="36"/>
        </w:rPr>
        <w:t>1</w:t>
      </w:r>
      <w:r w:rsidR="00AE3BDD">
        <w:rPr>
          <w:b/>
          <w:sz w:val="36"/>
        </w:rPr>
        <w:t>1</w:t>
      </w:r>
    </w:p>
    <w:p w14:paraId="0BEE04A2" w14:textId="757AFA75" w:rsidR="00C5661F" w:rsidRPr="007212E3" w:rsidRDefault="00C5661F" w:rsidP="007212E3">
      <w:pPr>
        <w:pStyle w:val="a3"/>
        <w:numPr>
          <w:ilvl w:val="0"/>
          <w:numId w:val="3"/>
        </w:numPr>
        <w:tabs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sz w:val="28"/>
        </w:rPr>
        <w:t>Средний уровень отмечен в следующих областях:</w:t>
      </w:r>
    </w:p>
    <w:p w14:paraId="07C98F59" w14:textId="137F9AAF" w:rsidR="00517E85" w:rsidRDefault="007212E3" w:rsidP="00EE545A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rStyle w:val="a4"/>
          <w:sz w:val="28"/>
        </w:rPr>
        <w:t>51</w:t>
      </w:r>
      <w:r w:rsidR="00D87995" w:rsidRPr="007212E3">
        <w:rPr>
          <w:rStyle w:val="a4"/>
          <w:sz w:val="28"/>
        </w:rPr>
        <w:t xml:space="preserve">% </w:t>
      </w:r>
      <w:r w:rsidR="00C5661F" w:rsidRPr="007212E3">
        <w:rPr>
          <w:rStyle w:val="a4"/>
          <w:sz w:val="28"/>
        </w:rPr>
        <w:t>Речевое развитие</w:t>
      </w:r>
      <w:r w:rsidR="00C5661F" w:rsidRPr="007212E3">
        <w:rPr>
          <w:sz w:val="28"/>
        </w:rPr>
        <w:t>: наблюдается достаточный активный словарный запас и развитие связной речи, однако требуется дальнейшая работа над совершенствованием этих навыков.</w:t>
      </w:r>
    </w:p>
    <w:p w14:paraId="215DEEC9" w14:textId="77777777" w:rsidR="004D6589" w:rsidRPr="00EE545A" w:rsidRDefault="004D6589" w:rsidP="004D6589">
      <w:pPr>
        <w:pStyle w:val="a3"/>
        <w:spacing w:before="0" w:beforeAutospacing="0" w:after="0" w:afterAutospacing="0"/>
        <w:ind w:left="567"/>
        <w:jc w:val="both"/>
        <w:rPr>
          <w:sz w:val="28"/>
        </w:rPr>
      </w:pPr>
    </w:p>
    <w:p w14:paraId="63D254FE" w14:textId="6D455B8E" w:rsidR="00517E85" w:rsidRPr="00517E85" w:rsidRDefault="00517E85" w:rsidP="00517E85">
      <w:pPr>
        <w:pStyle w:val="a3"/>
        <w:spacing w:before="0" w:beforeAutospacing="0" w:after="0" w:afterAutospacing="0"/>
        <w:jc w:val="both"/>
        <w:rPr>
          <w:sz w:val="36"/>
        </w:rPr>
      </w:pPr>
      <w:r w:rsidRPr="00517E85">
        <w:rPr>
          <w:rStyle w:val="a4"/>
          <w:sz w:val="36"/>
        </w:rPr>
        <w:t>С1</w:t>
      </w:r>
      <w:r w:rsidR="00EE545A">
        <w:rPr>
          <w:rStyle w:val="a4"/>
          <w:sz w:val="36"/>
        </w:rPr>
        <w:t>2</w:t>
      </w:r>
    </w:p>
    <w:p w14:paraId="0565961E" w14:textId="37D97CE0" w:rsidR="00C5661F" w:rsidRDefault="007212E3" w:rsidP="007212E3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rStyle w:val="a4"/>
          <w:sz w:val="28"/>
        </w:rPr>
        <w:t>49</w:t>
      </w:r>
      <w:r w:rsidR="00D87995" w:rsidRPr="007212E3">
        <w:rPr>
          <w:rStyle w:val="a4"/>
          <w:sz w:val="28"/>
        </w:rPr>
        <w:t xml:space="preserve">% </w:t>
      </w:r>
      <w:r w:rsidR="00C5661F" w:rsidRPr="007212E3">
        <w:rPr>
          <w:rStyle w:val="a4"/>
          <w:sz w:val="28"/>
        </w:rPr>
        <w:t>Художественно-эстетическое развитие</w:t>
      </w:r>
      <w:r w:rsidR="00C5661F" w:rsidRPr="007212E3">
        <w:rPr>
          <w:sz w:val="28"/>
        </w:rPr>
        <w:t>: творческие способности воспитанников требуют дополнительной поддержки и развития.</w:t>
      </w:r>
    </w:p>
    <w:p w14:paraId="5A8D0B31" w14:textId="77777777" w:rsidR="00517E85" w:rsidRDefault="00517E85" w:rsidP="00517E85">
      <w:pPr>
        <w:pStyle w:val="a3"/>
        <w:spacing w:before="0" w:beforeAutospacing="0" w:after="0" w:afterAutospacing="0"/>
        <w:jc w:val="both"/>
        <w:rPr>
          <w:rStyle w:val="a4"/>
          <w:sz w:val="28"/>
        </w:rPr>
      </w:pPr>
    </w:p>
    <w:p w14:paraId="253CAB0E" w14:textId="7CEA3497" w:rsidR="00C5661F" w:rsidRPr="004D6589" w:rsidRDefault="00517E85" w:rsidP="004D6589">
      <w:pPr>
        <w:pStyle w:val="a3"/>
        <w:spacing w:before="0" w:beforeAutospacing="0" w:after="0" w:afterAutospacing="0"/>
        <w:jc w:val="both"/>
        <w:rPr>
          <w:sz w:val="36"/>
        </w:rPr>
      </w:pPr>
      <w:r w:rsidRPr="00517E85">
        <w:rPr>
          <w:rStyle w:val="a4"/>
          <w:sz w:val="36"/>
        </w:rPr>
        <w:t>С1</w:t>
      </w:r>
      <w:r w:rsidR="00EE545A">
        <w:rPr>
          <w:rStyle w:val="a4"/>
          <w:sz w:val="36"/>
        </w:rPr>
        <w:t>3</w:t>
      </w:r>
    </w:p>
    <w:p w14:paraId="237B0DBB" w14:textId="5804DB26" w:rsidR="00C5661F" w:rsidRPr="007212E3" w:rsidRDefault="00D87995" w:rsidP="007212E3">
      <w:pPr>
        <w:pStyle w:val="a3"/>
        <w:numPr>
          <w:ilvl w:val="1"/>
          <w:numId w:val="3"/>
        </w:numPr>
        <w:tabs>
          <w:tab w:val="clear" w:pos="1440"/>
          <w:tab w:val="num" w:pos="1134"/>
        </w:tabs>
        <w:spacing w:before="0" w:beforeAutospacing="0" w:after="0" w:afterAutospacing="0"/>
        <w:ind w:left="0" w:firstLine="567"/>
        <w:jc w:val="both"/>
        <w:rPr>
          <w:sz w:val="28"/>
        </w:rPr>
      </w:pPr>
      <w:r w:rsidRPr="007212E3">
        <w:rPr>
          <w:rStyle w:val="a4"/>
          <w:sz w:val="28"/>
        </w:rPr>
        <w:t xml:space="preserve">47% </w:t>
      </w:r>
      <w:r w:rsidR="00C5661F" w:rsidRPr="007212E3">
        <w:rPr>
          <w:rStyle w:val="a4"/>
          <w:sz w:val="28"/>
        </w:rPr>
        <w:t>Познавательное развитие</w:t>
      </w:r>
      <w:r w:rsidR="00C5661F" w:rsidRPr="007212E3">
        <w:rPr>
          <w:sz w:val="28"/>
        </w:rPr>
        <w:t>: выявлены недостаточные результаты в экспериментальной деятельности и формировании математических представлений.</w:t>
      </w:r>
    </w:p>
    <w:p w14:paraId="42CA8A03" w14:textId="77777777" w:rsidR="00C5661F" w:rsidRPr="007212E3" w:rsidRDefault="00C5661F" w:rsidP="007212E3">
      <w:pPr>
        <w:pStyle w:val="a3"/>
        <w:spacing w:before="0" w:beforeAutospacing="0" w:after="0" w:afterAutospacing="0"/>
        <w:jc w:val="both"/>
        <w:rPr>
          <w:sz w:val="28"/>
        </w:rPr>
      </w:pPr>
      <w:r w:rsidRPr="007212E3">
        <w:rPr>
          <w:rStyle w:val="a4"/>
          <w:sz w:val="28"/>
        </w:rPr>
        <w:t>Рекомендации:</w:t>
      </w:r>
    </w:p>
    <w:p w14:paraId="6F1D6F14" w14:textId="77777777" w:rsidR="00C5661F" w:rsidRPr="007212E3" w:rsidRDefault="00C5661F" w:rsidP="007212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</w:rPr>
      </w:pPr>
      <w:r w:rsidRPr="007212E3">
        <w:rPr>
          <w:sz w:val="28"/>
        </w:rPr>
        <w:t>Необходимо усилить работу по развитию познавательного потенциала воспитанников посредством внедрения дидактических игр и организации исследовательской деятельности.</w:t>
      </w:r>
    </w:p>
    <w:p w14:paraId="573B31DF" w14:textId="77777777" w:rsidR="00C5661F" w:rsidRPr="007212E3" w:rsidRDefault="00C5661F" w:rsidP="007212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</w:rPr>
      </w:pPr>
      <w:r w:rsidRPr="007212E3">
        <w:rPr>
          <w:sz w:val="28"/>
        </w:rPr>
        <w:t>Следует активизировать мероприятия, направленные на художественно-эстетическое воспитание, включая проведение выставок и реализацию творческих проектов.</w:t>
      </w:r>
    </w:p>
    <w:p w14:paraId="14F52F86" w14:textId="77777777" w:rsidR="00C5661F" w:rsidRPr="007212E3" w:rsidRDefault="00C5661F" w:rsidP="007212E3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8"/>
        </w:rPr>
      </w:pPr>
      <w:r w:rsidRPr="007212E3">
        <w:rPr>
          <w:sz w:val="28"/>
        </w:rPr>
        <w:t>Рекомендуется продолжить индивидуальную работу с воспитанниками, показавшими низкие результаты в познавательной и художественно-эстетической областях.</w:t>
      </w:r>
    </w:p>
    <w:p w14:paraId="292A636A" w14:textId="77777777" w:rsidR="00517E85" w:rsidRDefault="00517E85" w:rsidP="00721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ru-RU"/>
        </w:rPr>
      </w:pPr>
    </w:p>
    <w:p w14:paraId="5A349C91" w14:textId="25389C6D" w:rsidR="00517E85" w:rsidRDefault="00517E85" w:rsidP="00721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 w:rsidRPr="00517E85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С1</w:t>
      </w:r>
      <w:r w:rsidR="00EE545A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4</w:t>
      </w:r>
    </w:p>
    <w:p w14:paraId="4E7E0215" w14:textId="0287B5ED" w:rsidR="00E93D49" w:rsidRPr="00E93D49" w:rsidRDefault="00E93D49" w:rsidP="00E93D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sz w:val="44"/>
          <w:szCs w:val="24"/>
          <w:lang w:eastAsia="ru-RU"/>
        </w:rPr>
      </w:pPr>
      <w:r w:rsidRPr="00E93D49">
        <w:rPr>
          <w:rStyle w:val="markdown-word"/>
          <w:rFonts w:ascii="Times New Roman" w:hAnsi="Times New Roman" w:cs="Times New Roman"/>
          <w:sz w:val="28"/>
          <w:shd w:val="clear" w:color="auto" w:fill="FFFFFF"/>
        </w:rPr>
        <w:t>Мониторинг показал положительную динамику музыкального развития воспитанников: дети демонстрируют рост навыков в пении, ритмике, слушании музыки и игре на инструментах. Уровень вовлечённости в музыкальную деятельность высокий.</w:t>
      </w:r>
    </w:p>
    <w:p w14:paraId="5322C4DB" w14:textId="77777777" w:rsidR="00E93D49" w:rsidRDefault="00E93D49" w:rsidP="00721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</w:p>
    <w:p w14:paraId="77E6EE9B" w14:textId="2E4DF788" w:rsidR="00E93D49" w:rsidRDefault="00A53D87" w:rsidP="00721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С1</w:t>
      </w:r>
      <w:r w:rsidR="00EE545A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5</w:t>
      </w:r>
    </w:p>
    <w:p w14:paraId="4C463471" w14:textId="001DDCD9" w:rsidR="00E93D49" w:rsidRPr="00E93D49" w:rsidRDefault="00E93D49" w:rsidP="00E93D49">
      <w:pPr>
        <w:pStyle w:val="a5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93D49">
        <w:rPr>
          <w:sz w:val="28"/>
          <w:szCs w:val="28"/>
        </w:rPr>
        <w:t xml:space="preserve">Годовой план организационно-методической и коррекционно-развивающей работы учителя-логопеда </w:t>
      </w:r>
      <w:proofErr w:type="spellStart"/>
      <w:r w:rsidRPr="00E93D49">
        <w:rPr>
          <w:sz w:val="28"/>
          <w:szCs w:val="28"/>
        </w:rPr>
        <w:t>Гарат</w:t>
      </w:r>
      <w:proofErr w:type="spellEnd"/>
      <w:r w:rsidRPr="00E93D49">
        <w:rPr>
          <w:sz w:val="28"/>
          <w:szCs w:val="28"/>
        </w:rPr>
        <w:t xml:space="preserve"> Е. А., все поставленные задачи повышения эффективности логопедической работы на 2025 – 2026</w:t>
      </w:r>
      <w:r w:rsidR="00EE545A">
        <w:rPr>
          <w:sz w:val="28"/>
          <w:szCs w:val="28"/>
        </w:rPr>
        <w:t xml:space="preserve"> </w:t>
      </w:r>
      <w:r w:rsidRPr="00E93D49">
        <w:rPr>
          <w:sz w:val="28"/>
          <w:szCs w:val="28"/>
        </w:rPr>
        <w:t>учебный год были выполнены.</w:t>
      </w:r>
    </w:p>
    <w:p w14:paraId="4746CCA3" w14:textId="77777777" w:rsidR="00E93D49" w:rsidRDefault="00E93D49" w:rsidP="00721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</w:p>
    <w:p w14:paraId="6A2FA41C" w14:textId="6CCCC716" w:rsidR="00E93D49" w:rsidRDefault="00E93D49" w:rsidP="00E9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С1</w:t>
      </w:r>
      <w:r w:rsidR="00EE545A">
        <w:rPr>
          <w:rFonts w:ascii="Times New Roman" w:eastAsia="Times New Roman" w:hAnsi="Times New Roman" w:cs="Times New Roman"/>
          <w:b/>
          <w:color w:val="212529"/>
          <w:sz w:val="36"/>
          <w:szCs w:val="24"/>
          <w:lang w:eastAsia="ru-RU"/>
        </w:rPr>
        <w:t>6</w:t>
      </w:r>
    </w:p>
    <w:p w14:paraId="6DE482F7" w14:textId="56B4DEC4" w:rsidR="00EE545A" w:rsidRPr="00EE545A" w:rsidRDefault="00EE545A" w:rsidP="00EE54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EE545A">
        <w:rPr>
          <w:rFonts w:ascii="Times New Roman" w:hAnsi="Times New Roman" w:cs="Times New Roman"/>
          <w:sz w:val="28"/>
          <w:szCs w:val="28"/>
        </w:rPr>
        <w:t xml:space="preserve">о итогам 2025-2026 учебного года можно сделать вывод, что в социально-коммуникативном, познавательном, речевом, художественно-эстетическом, физическом развитии у группы детей с ЗПР присутствует положительная динамика развития. </w:t>
      </w:r>
    </w:p>
    <w:p w14:paraId="6E4B4B6D" w14:textId="4688BA89" w:rsidR="00F471A6" w:rsidRPr="000002A6" w:rsidRDefault="00EE545A" w:rsidP="000002A6">
      <w:pPr>
        <w:ind w:firstLine="567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EE545A">
        <w:rPr>
          <w:rFonts w:ascii="Times New Roman" w:hAnsi="Times New Roman" w:cs="Times New Roman"/>
          <w:sz w:val="28"/>
          <w:szCs w:val="28"/>
        </w:rPr>
        <w:t>Средние значения динамики группы колеблются в основном в интервале от 2,3 до 3,7, что можно считать показателями проблем в развитии ребенка социального и/или органического генеза, а также с указанием на незначительные трудности организации педагогического процесса в группе.</w:t>
      </w:r>
    </w:p>
    <w:p w14:paraId="22FA347E" w14:textId="77777777" w:rsidR="00F32E93" w:rsidRDefault="00F32E93" w:rsidP="00A53D87">
      <w:pPr>
        <w:shd w:val="clear" w:color="auto" w:fill="F4F4F4"/>
        <w:spacing w:after="0" w:line="240" w:lineRule="auto"/>
        <w:jc w:val="both"/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</w:pPr>
    </w:p>
    <w:p w14:paraId="1AD46566" w14:textId="3D1D2AA8" w:rsidR="00A53D87" w:rsidRDefault="00A53D87" w:rsidP="00A53D87">
      <w:pPr>
        <w:shd w:val="clear" w:color="auto" w:fill="F4F4F4"/>
        <w:spacing w:after="0" w:line="240" w:lineRule="auto"/>
        <w:jc w:val="both"/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</w:pPr>
      <w:r w:rsidRPr="00A53D87"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  <w:t>С1</w:t>
      </w:r>
      <w:r w:rsidR="00F471A6"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  <w:t>7</w:t>
      </w:r>
    </w:p>
    <w:p w14:paraId="2E456263" w14:textId="130DEF2B" w:rsidR="002A319C" w:rsidRPr="002A319C" w:rsidRDefault="002A319C" w:rsidP="002A319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A319C">
        <w:rPr>
          <w:rFonts w:ascii="Times New Roman" w:hAnsi="Times New Roman" w:cs="Times New Roman"/>
          <w:bCs/>
          <w:sz w:val="28"/>
          <w:szCs w:val="24"/>
        </w:rPr>
        <w:t xml:space="preserve">На конец учебного года 100% (14) детей готовы к школьному обучению, имеющие средние и высокие показатели по основным компонентам психологической готовности, прописанные по программе ФГОС ДОО.    </w:t>
      </w:r>
    </w:p>
    <w:p w14:paraId="36DC2D2F" w14:textId="744D6356" w:rsidR="002A319C" w:rsidRPr="002A319C" w:rsidRDefault="002A319C" w:rsidP="002A31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19C">
        <w:rPr>
          <w:rFonts w:ascii="Times New Roman" w:hAnsi="Times New Roman" w:cs="Times New Roman"/>
          <w:bCs/>
          <w:sz w:val="28"/>
          <w:szCs w:val="24"/>
        </w:rPr>
        <w:t xml:space="preserve">   </w:t>
      </w:r>
      <w:r w:rsidRPr="002A319C">
        <w:rPr>
          <w:rFonts w:ascii="Times New Roman" w:hAnsi="Times New Roman" w:cs="Times New Roman"/>
          <w:sz w:val="28"/>
          <w:szCs w:val="24"/>
        </w:rPr>
        <w:t>После диагностики были проведены ин</w:t>
      </w:r>
      <w:r>
        <w:rPr>
          <w:rFonts w:ascii="Times New Roman" w:hAnsi="Times New Roman" w:cs="Times New Roman"/>
          <w:sz w:val="28"/>
          <w:szCs w:val="24"/>
        </w:rPr>
        <w:t>дивидуальные занятия для ребят</w:t>
      </w:r>
      <w:r w:rsidRPr="002A319C">
        <w:rPr>
          <w:rFonts w:ascii="Times New Roman" w:hAnsi="Times New Roman" w:cs="Times New Roman"/>
          <w:sz w:val="28"/>
          <w:szCs w:val="24"/>
        </w:rPr>
        <w:t xml:space="preserve">, по программе В.Л. </w:t>
      </w:r>
      <w:proofErr w:type="spellStart"/>
      <w:r w:rsidRPr="002A319C">
        <w:rPr>
          <w:rFonts w:ascii="Times New Roman" w:hAnsi="Times New Roman" w:cs="Times New Roman"/>
          <w:sz w:val="28"/>
          <w:szCs w:val="24"/>
        </w:rPr>
        <w:t>Шарохиной</w:t>
      </w:r>
      <w:proofErr w:type="spellEnd"/>
      <w:r w:rsidRPr="002A319C">
        <w:rPr>
          <w:rFonts w:ascii="Times New Roman" w:hAnsi="Times New Roman" w:cs="Times New Roman"/>
          <w:sz w:val="28"/>
          <w:szCs w:val="24"/>
        </w:rPr>
        <w:t xml:space="preserve"> «Психологич</w:t>
      </w:r>
      <w:r>
        <w:rPr>
          <w:rFonts w:ascii="Times New Roman" w:hAnsi="Times New Roman" w:cs="Times New Roman"/>
          <w:sz w:val="28"/>
          <w:szCs w:val="24"/>
        </w:rPr>
        <w:t>еская подготовка детей к школе»</w:t>
      </w:r>
      <w:r w:rsidRPr="002A319C">
        <w:rPr>
          <w:rFonts w:ascii="Times New Roman" w:hAnsi="Times New Roman" w:cs="Times New Roman"/>
          <w:sz w:val="28"/>
          <w:szCs w:val="24"/>
        </w:rPr>
        <w:t xml:space="preserve">. Родителям было </w:t>
      </w:r>
      <w:r>
        <w:rPr>
          <w:rFonts w:ascii="Times New Roman" w:hAnsi="Times New Roman" w:cs="Times New Roman"/>
          <w:sz w:val="28"/>
          <w:szCs w:val="24"/>
        </w:rPr>
        <w:t xml:space="preserve">даны рекомендации по эмоциональной поддержки будущих первоклассников. </w:t>
      </w:r>
    </w:p>
    <w:p w14:paraId="1A4F34F6" w14:textId="77777777" w:rsidR="00B502E8" w:rsidRDefault="00B502E8" w:rsidP="00A53D87">
      <w:pPr>
        <w:shd w:val="clear" w:color="auto" w:fill="F4F4F4"/>
        <w:spacing w:after="0" w:line="240" w:lineRule="auto"/>
        <w:jc w:val="both"/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</w:pPr>
    </w:p>
    <w:p w14:paraId="55D4F438" w14:textId="70FD301A" w:rsidR="00B502E8" w:rsidRPr="00A53D87" w:rsidRDefault="00B502E8" w:rsidP="00A53D87">
      <w:pPr>
        <w:shd w:val="clear" w:color="auto" w:fill="F4F4F4"/>
        <w:spacing w:after="0" w:line="240" w:lineRule="auto"/>
        <w:jc w:val="both"/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</w:pPr>
      <w:r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  <w:t>С1</w:t>
      </w:r>
      <w:r w:rsidR="00F471A6">
        <w:rPr>
          <w:rStyle w:val="markdown-word"/>
          <w:rFonts w:ascii="Times New Roman" w:hAnsi="Times New Roman" w:cs="Times New Roman"/>
          <w:b/>
          <w:sz w:val="36"/>
          <w:shd w:val="clear" w:color="auto" w:fill="FFFFFF"/>
        </w:rPr>
        <w:t>8</w:t>
      </w:r>
    </w:p>
    <w:p w14:paraId="4BFB1C49" w14:textId="77777777" w:rsidR="00FC10FA" w:rsidRPr="00A53D87" w:rsidRDefault="00FC10FA" w:rsidP="00A53D87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53D8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Мониторинг удовлетворённости родителей качеством дошкольного образования показал:</w:t>
      </w:r>
    </w:p>
    <w:p w14:paraId="7B78E905" w14:textId="0B73CCD4" w:rsidR="00FC10FA" w:rsidRPr="00A53D87" w:rsidRDefault="00FC10FA" w:rsidP="00A53D87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100 возможных баллов набрано </w:t>
      </w:r>
      <w:r w:rsidR="00A53D87" w:rsidRPr="00A53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87% </w:t>
      </w:r>
      <w:r w:rsidRPr="00A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 Родителями дана высокая оценка деятельности сада. </w:t>
      </w:r>
    </w:p>
    <w:p w14:paraId="6890501D" w14:textId="77777777" w:rsidR="00FC10FA" w:rsidRPr="00A53D87" w:rsidRDefault="00FC10FA" w:rsidP="00A53D87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D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тем не менее, необходимо пересмотреть работу по взаимодействию с родителями, которая включает в </w:t>
      </w:r>
      <w:r w:rsidRPr="00A53D8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себя</w:t>
      </w:r>
      <w:r w:rsidRPr="00A53D8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доступность информации о жизнедеятельности ребёнка в саду, консультации по воспитанию ребёнка с использованием ИКТ.</w:t>
      </w:r>
    </w:p>
    <w:p w14:paraId="1A73504F" w14:textId="77777777" w:rsidR="00A53D87" w:rsidRDefault="00A53D87" w:rsidP="00A53D8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DCAA49" w14:textId="6190A05E" w:rsidR="00A53D87" w:rsidRDefault="00A53D87" w:rsidP="00A53D8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A53D87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С1</w:t>
      </w:r>
      <w:r w:rsidR="00F471A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9</w:t>
      </w:r>
    </w:p>
    <w:p w14:paraId="3946F091" w14:textId="334EFEB1" w:rsidR="00470670" w:rsidRDefault="00470670" w:rsidP="00A53D8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Родительский клуб</w:t>
      </w:r>
    </w:p>
    <w:p w14:paraId="7DA80EDC" w14:textId="68EECFD5" w:rsidR="00470670" w:rsidRPr="00470670" w:rsidRDefault="00470670" w:rsidP="00470670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r w:rsidRPr="00470670">
        <w:rPr>
          <w:rFonts w:ascii="Times New Roman" w:hAnsi="Times New Roman" w:cs="Times New Roman"/>
          <w:sz w:val="28"/>
          <w:szCs w:val="24"/>
          <w:lang w:eastAsia="ru-RU"/>
        </w:rPr>
        <w:t xml:space="preserve">Родительский клуб «Планета детства» - </w:t>
      </w:r>
      <w:r w:rsidRPr="00470670">
        <w:rPr>
          <w:rFonts w:ascii="Times New Roman" w:hAnsi="Times New Roman" w:cs="Times New Roman"/>
          <w:bCs/>
          <w:sz w:val="28"/>
          <w:szCs w:val="24"/>
          <w:lang w:eastAsia="ru-RU"/>
        </w:rPr>
        <w:t>цель работы клуба</w:t>
      </w:r>
      <w:r w:rsidRPr="00470670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470670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объединение семейного воспитания и образовательной системы ДОУ, направленная на обеспечение </w:t>
      </w:r>
      <w:proofErr w:type="spellStart"/>
      <w:r w:rsidRPr="00470670">
        <w:rPr>
          <w:rFonts w:ascii="Times New Roman" w:hAnsi="Times New Roman" w:cs="Times New Roman"/>
          <w:bCs/>
          <w:sz w:val="28"/>
          <w:szCs w:val="24"/>
          <w:lang w:eastAsia="ru-RU"/>
        </w:rPr>
        <w:t>психолого</w:t>
      </w:r>
      <w:proofErr w:type="spellEnd"/>
      <w:r w:rsidRPr="00470670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– педагогической поддержки семьи. Совмещен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ие усилий родителей, педагогов </w:t>
      </w:r>
      <w:r w:rsidRPr="00470670">
        <w:rPr>
          <w:rFonts w:ascii="Times New Roman" w:hAnsi="Times New Roman" w:cs="Times New Roman"/>
          <w:bCs/>
          <w:sz w:val="28"/>
          <w:szCs w:val="24"/>
          <w:lang w:eastAsia="ru-RU"/>
        </w:rPr>
        <w:t>и специалистов ДОУ, на развитие речи, мышления, памяти, воображения творческих и познавательных способностей ребенка.</w:t>
      </w: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Охват родителей на конец учебного года составил 29%</w:t>
      </w:r>
      <w:r w:rsidR="00F471A6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-25 человек </w:t>
      </w:r>
    </w:p>
    <w:p w14:paraId="788D8E03" w14:textId="255D879B" w:rsidR="00470670" w:rsidRDefault="00470670" w:rsidP="00A53D8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</w:t>
      </w:r>
      <w:r w:rsidR="00F471A6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20</w:t>
      </w:r>
    </w:p>
    <w:p w14:paraId="04FF625A" w14:textId="7E590C75" w:rsidR="00470670" w:rsidRPr="00A53D87" w:rsidRDefault="00470670" w:rsidP="00A53D87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Носики-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курносики</w:t>
      </w:r>
      <w:proofErr w:type="spellEnd"/>
    </w:p>
    <w:p w14:paraId="498A513E" w14:textId="1892599E" w:rsidR="00A53D87" w:rsidRPr="00470670" w:rsidRDefault="00470670" w:rsidP="00A53D87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70670">
        <w:rPr>
          <w:rFonts w:ascii="Times New Roman" w:hAnsi="Times New Roman" w:cs="Times New Roman"/>
          <w:sz w:val="28"/>
          <w:szCs w:val="24"/>
        </w:rPr>
        <w:t>В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течение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года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продолжил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работу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консультативный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пункт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«Носики-</w:t>
      </w:r>
      <w:proofErr w:type="spellStart"/>
      <w:r w:rsidRPr="00470670">
        <w:rPr>
          <w:rFonts w:ascii="Times New Roman" w:hAnsi="Times New Roman" w:cs="Times New Roman"/>
          <w:sz w:val="28"/>
          <w:szCs w:val="24"/>
        </w:rPr>
        <w:t>Курносики</w:t>
      </w:r>
      <w:proofErr w:type="spellEnd"/>
      <w:r w:rsidRPr="00470670">
        <w:rPr>
          <w:rFonts w:ascii="Times New Roman" w:hAnsi="Times New Roman" w:cs="Times New Roman"/>
          <w:sz w:val="28"/>
          <w:szCs w:val="24"/>
        </w:rPr>
        <w:t>»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по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 xml:space="preserve">оказанию ранней помощи родителям, дети которых не посещают </w:t>
      </w:r>
      <w:r w:rsidRPr="00470670">
        <w:rPr>
          <w:rFonts w:ascii="Times New Roman" w:hAnsi="Times New Roman" w:cs="Times New Roman"/>
          <w:sz w:val="28"/>
          <w:szCs w:val="24"/>
        </w:rPr>
        <w:lastRenderedPageBreak/>
        <w:t>ДОУ.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Опыт работы пункта</w:t>
      </w:r>
      <w:r w:rsidRPr="00470670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пополнился</w:t>
      </w:r>
      <w:r w:rsidRPr="00470670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методическими</w:t>
      </w:r>
      <w:r w:rsidRPr="00470670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разработками</w:t>
      </w:r>
      <w:r w:rsidRPr="00470670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специалистов,</w:t>
      </w:r>
      <w:r w:rsidRPr="00470670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добрыми</w:t>
      </w:r>
      <w:r w:rsidRPr="00470670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отзывами</w:t>
      </w:r>
      <w:r w:rsidRPr="00470670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70670">
        <w:rPr>
          <w:rFonts w:ascii="Times New Roman" w:hAnsi="Times New Roman" w:cs="Times New Roman"/>
          <w:sz w:val="28"/>
          <w:szCs w:val="24"/>
        </w:rPr>
        <w:t>родителей.</w:t>
      </w:r>
    </w:p>
    <w:p w14:paraId="5A5B9841" w14:textId="77777777" w:rsidR="00A53D87" w:rsidRDefault="00A53D87" w:rsidP="00A53D87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D2E6848" w14:textId="1B75B5D6" w:rsidR="00470670" w:rsidRDefault="00470670" w:rsidP="00470670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470670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</w:t>
      </w:r>
      <w:r w:rsidR="00B502E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2</w:t>
      </w:r>
      <w:r w:rsidR="00A43FA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1</w:t>
      </w:r>
    </w:p>
    <w:p w14:paraId="1EAFCF12" w14:textId="0668F2B7" w:rsidR="00B502E8" w:rsidRDefault="00B502E8" w:rsidP="00B50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02E8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Родительский патруль детского сада принял участие в областном конкурсе, продемонстрировав активную гражданскую позицию и вклад в обеспечение безопасности детей.</w:t>
      </w:r>
    </w:p>
    <w:p w14:paraId="668C1B37" w14:textId="27FCF3B5" w:rsidR="000002A6" w:rsidRDefault="000002A6" w:rsidP="00B50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1E41B8" w14:textId="6E7FF4A0" w:rsidR="000002A6" w:rsidRDefault="000002A6" w:rsidP="000002A6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0002A6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С2</w:t>
      </w:r>
      <w:r w:rsidR="00775A8A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2 </w:t>
      </w:r>
    </w:p>
    <w:p w14:paraId="042B7848" w14:textId="77777777" w:rsidR="003F60A6" w:rsidRPr="003F60A6" w:rsidRDefault="003F60A6" w:rsidP="003F6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субботник стал не только шагом к благоустройству территории ДОУ, но и важным воспитательным событием. Дети на практике познакомились с трудом взрослых, почувствовали свою причастность к общему делу, а совместная работа с родителями создала атмосферу единства и взаимопомощи.</w:t>
      </w:r>
    </w:p>
    <w:p w14:paraId="4C4140E3" w14:textId="77777777" w:rsidR="00B502E8" w:rsidRDefault="00B502E8" w:rsidP="003F60A6">
      <w:pPr>
        <w:shd w:val="clear" w:color="auto" w:fill="F4F4F4"/>
        <w:spacing w:after="0" w:line="240" w:lineRule="auto"/>
        <w:jc w:val="both"/>
        <w:rPr>
          <w:rStyle w:val="markdown-word"/>
          <w:rFonts w:ascii="Times New Roman" w:hAnsi="Times New Roman" w:cs="Times New Roman"/>
          <w:sz w:val="28"/>
          <w:shd w:val="clear" w:color="auto" w:fill="FFFFFF"/>
        </w:rPr>
      </w:pPr>
    </w:p>
    <w:p w14:paraId="1E87F628" w14:textId="77777777" w:rsidR="003F60A6" w:rsidRDefault="00B502E8" w:rsidP="00B502E8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B502E8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С2</w:t>
      </w:r>
      <w:r w:rsidR="00775A8A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3 </w:t>
      </w:r>
    </w:p>
    <w:p w14:paraId="33E114FF" w14:textId="77777777" w:rsidR="003F60A6" w:rsidRPr="003F60A6" w:rsidRDefault="003F60A6" w:rsidP="003F60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Совместное участие детей, родителей и педагогов в проекте по развитию речи позволило создать благоприятную речевую среду. Взаимодействие семьи и ДОУ положительно повлияло на формирование коммуникативных навыков у дошкольников.</w:t>
      </w:r>
    </w:p>
    <w:p w14:paraId="32405D93" w14:textId="77777777" w:rsidR="004B6C0B" w:rsidRDefault="004B6C0B" w:rsidP="00B502E8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14:paraId="5C4F9981" w14:textId="6C0FB930" w:rsidR="003F60A6" w:rsidRPr="001F615A" w:rsidRDefault="001F615A" w:rsidP="00B502E8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С24 </w:t>
      </w:r>
      <w:r w:rsidRPr="001F6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общее родительское собрание «Играя, развиваем речь ребенка» все родители оставили только положительные отзывы. </w:t>
      </w:r>
    </w:p>
    <w:p w14:paraId="5A1D254D" w14:textId="135BBF8B" w:rsidR="00775A8A" w:rsidRDefault="00775A8A" w:rsidP="00B502E8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14:paraId="41CFF0F7" w14:textId="6DE36AAF" w:rsidR="00775A8A" w:rsidRPr="00B502E8" w:rsidRDefault="00775A8A" w:rsidP="00B502E8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С25</w:t>
      </w:r>
    </w:p>
    <w:p w14:paraId="03FDF674" w14:textId="223DAFDE" w:rsidR="00B502E8" w:rsidRPr="00B502E8" w:rsidRDefault="00B502E8" w:rsidP="00B502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Гостевой в детском саду </w:t>
      </w:r>
      <w:r w:rsidRPr="00B502E8">
        <w:rPr>
          <w:rFonts w:ascii="Times New Roman" w:hAnsi="Times New Roman" w:cs="Times New Roman"/>
          <w:sz w:val="28"/>
          <w:szCs w:val="28"/>
          <w:shd w:val="clear" w:color="auto" w:fill="FFFFFF"/>
        </w:rPr>
        <w:t>(это мероприятие, во время которого двери одной группы открыты для посещения детьми другой группы).</w:t>
      </w:r>
      <w:r w:rsidRPr="00B502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B502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 в таком формате способствовало развитию коммуникативных навыков и социализации дошкольников: посещение другой группы помогло детям научиться выстраивать отношения с новыми сверстниками и адаптироваться к изменившимся условиям.</w:t>
      </w:r>
    </w:p>
    <w:p w14:paraId="33909970" w14:textId="77777777" w:rsidR="00B502E8" w:rsidRDefault="00B502E8" w:rsidP="00FC10FA">
      <w:pPr>
        <w:shd w:val="clear" w:color="auto" w:fill="F4F4F4"/>
        <w:spacing w:before="90" w:line="240" w:lineRule="auto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  <w:lang w:eastAsia="ru-RU"/>
        </w:rPr>
      </w:pPr>
    </w:p>
    <w:p w14:paraId="72DE1584" w14:textId="099A421E" w:rsidR="00B502E8" w:rsidRPr="003F60A6" w:rsidRDefault="00B502E8" w:rsidP="00FC10FA">
      <w:pPr>
        <w:shd w:val="clear" w:color="auto" w:fill="F4F4F4"/>
        <w:spacing w:before="9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С2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</w:p>
    <w:p w14:paraId="52C6274E" w14:textId="3BD9FAD0" w:rsidR="00FC10FA" w:rsidRPr="003F60A6" w:rsidRDefault="00FC10FA" w:rsidP="00B502E8">
      <w:pPr>
        <w:shd w:val="clear" w:color="auto" w:fill="F4F4F4"/>
        <w:spacing w:before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педагоги как сами, так и со своими </w:t>
      </w:r>
      <w:r w:rsidR="00B502E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 участвовали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502E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конкурсах, 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разного уровня, начиная от районного и заканчивая международными</w:t>
      </w:r>
      <w:r w:rsidR="00B502E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D0FDB9" w14:textId="77777777" w:rsidR="00B502E8" w:rsidRPr="003F60A6" w:rsidRDefault="00B502E8" w:rsidP="00FC10F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A2972C" w14:textId="2A2DBE92" w:rsidR="00B502E8" w:rsidRPr="003F60A6" w:rsidRDefault="00901BD3" w:rsidP="00FC10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С2</w:t>
      </w:r>
      <w:r w:rsidR="00775A8A"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</w:p>
    <w:p w14:paraId="124D8BBC" w14:textId="7DA7C241" w:rsidR="00FC10FA" w:rsidRPr="003F60A6" w:rsidRDefault="00FC10FA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Культурно-досуговые мероприятия – неотъемлемая часть в деятельности нашего д/с.</w:t>
      </w:r>
    </w:p>
    <w:p w14:paraId="27D4272F" w14:textId="43EE8588" w:rsidR="004D6589" w:rsidRPr="003F60A6" w:rsidRDefault="004D6589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С2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</w:p>
    <w:p w14:paraId="5D4B475A" w14:textId="0D092E15" w:rsidR="00FC10FA" w:rsidRPr="003F60A6" w:rsidRDefault="00FC10FA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Организация праздников, развлечений, способствовали повышению эффективности воспитательно-образовательного процесса, </w:t>
      </w:r>
      <w:r w:rsidR="004D6589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С2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</w:t>
      </w:r>
      <w:r w:rsidR="004D6589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создавали комфортные условия для формирования личности каждого ребенка.</w:t>
      </w:r>
    </w:p>
    <w:p w14:paraId="2BFD2582" w14:textId="46105C20" w:rsidR="00FC10FA" w:rsidRPr="003F60A6" w:rsidRDefault="004D6589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30</w:t>
      </w: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Праздничные утренники, проводимые в саду, как всегда, самые </w:t>
      </w:r>
      <w:r w:rsidR="00901BD3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запоминающиеся. </w:t>
      </w:r>
      <w:r w:rsidR="00636594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31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 вашу работу педагоги, что стремитесь охватить всех детей участием в празднике, </w:t>
      </w:r>
      <w:r w:rsidR="00636594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32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видна ваша работа с 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родителями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36594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="00775A8A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33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выглядят детки, сколько родителей пришло на празд</w:t>
      </w:r>
      <w:r w:rsidR="00901BD3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ник. Здесь заслуга и музыкального руководителя,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воспитателей.</w:t>
      </w:r>
      <w:r w:rsidR="00B66442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4B85E04" w14:textId="2FFB715B" w:rsidR="00636594" w:rsidRPr="003F60A6" w:rsidRDefault="00636594" w:rsidP="0063659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3B0" w14:textId="490EFC4F" w:rsidR="00691A10" w:rsidRPr="003F60A6" w:rsidRDefault="00636594" w:rsidP="0063659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С3</w:t>
      </w:r>
      <w:r w:rsidR="00B66442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</w:p>
    <w:p w14:paraId="1A9D2308" w14:textId="6247B012" w:rsidR="00691A10" w:rsidRPr="003F60A6" w:rsidRDefault="00691A10" w:rsidP="00691A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учебного года были организованы комплексные мероприятия, направленные на обучение детей правилам пожарной </w:t>
      </w:r>
      <w:r w:rsidR="00B66442"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С35</w:t>
      </w:r>
      <w:r w:rsidR="00B66442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и дорожного движения. </w:t>
      </w:r>
    </w:p>
    <w:p w14:paraId="6600773C" w14:textId="77777777" w:rsidR="000002A6" w:rsidRPr="003F60A6" w:rsidRDefault="00636594" w:rsidP="0063659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0FB3E1D" w14:textId="15A79F01" w:rsidR="00691A10" w:rsidRPr="003F60A6" w:rsidRDefault="00636594" w:rsidP="00636594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С3</w:t>
      </w:r>
      <w:r w:rsidR="00B66442"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14:paraId="08585EAC" w14:textId="5A8BA7C7" w:rsidR="00901BD3" w:rsidRPr="003F60A6" w:rsidRDefault="00691A10" w:rsidP="00B664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 воспитанников сформированы основные навыки безопасного поведения.</w:t>
      </w:r>
    </w:p>
    <w:p w14:paraId="1403F1D8" w14:textId="77777777" w:rsidR="00F32E93" w:rsidRDefault="00F32E93" w:rsidP="00F32E93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D575E9C" w14:textId="0BD56157" w:rsidR="00F32E93" w:rsidRDefault="000002A6" w:rsidP="00F32E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30523667"/>
      <w:r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</w:t>
      </w:r>
      <w:r w:rsidR="00636594"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="00B66442"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7</w:t>
      </w:r>
      <w:r w:rsidR="00F32E93" w:rsidRPr="00F32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4FBF55D5" w14:textId="61BD118E" w:rsidR="00F32E93" w:rsidRPr="00F32E93" w:rsidRDefault="00F32E93" w:rsidP="00F32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E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демонстрирует, что социальная сеть «ВКонтакте» сохраняет свою значимость в контексте демонстрируя образовательный процесс или событийность мероприятий в детском саду. Публикуемый контент обеспечивает эффективное взаимодействие с родителями.</w:t>
      </w:r>
    </w:p>
    <w:p w14:paraId="7D9318BE" w14:textId="77777777" w:rsidR="00F32E93" w:rsidRPr="00F32E93" w:rsidRDefault="00F32E93" w:rsidP="00F32E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E9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Публикуемый контент эффективно поддерживает связь с родителями.</w:t>
      </w:r>
    </w:p>
    <w:p w14:paraId="072C1947" w14:textId="77777777" w:rsidR="00735848" w:rsidRDefault="00735848" w:rsidP="00735848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D5909B" w14:textId="438A2278" w:rsidR="00901BD3" w:rsidRPr="00735848" w:rsidRDefault="00735848" w:rsidP="007358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С3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r w:rsidRPr="00F32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20F2A5" w14:textId="77777777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мудрец сказал: «Сядь и подумай! Найди в своем вопросе все плюсы и минусы, и ты увидишь его значимость для себя. Проживи все эмоции, которые способна вызвать в тебе эта проблема, и ты освободишься от эмоций и сможешь объективно судить о ней. Оцени свою проблему со всех сторон, и тогда ты сможешь накопить значимый опыт и обратить свою проблему в возможность раскрыть себя, самореализоваться».</w:t>
      </w:r>
    </w:p>
    <w:p w14:paraId="33098606" w14:textId="1326AFE3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сегодня я предлагаю вам «сесть и подумать» над нашей проблемой. Но не просто подумать, а подумать максимально эффективно за минимально короткий отрезок времени с помощью альтернативной формы всестороннего рассмотрения нашего вопроса.</w:t>
      </w:r>
    </w:p>
    <w:p w14:paraId="4E3655A8" w14:textId="1580DEBB" w:rsidR="00636594" w:rsidRPr="003F60A6" w:rsidRDefault="00636594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C92A0E" w14:textId="66BD46AE" w:rsidR="00636594" w:rsidRPr="003F60A6" w:rsidRDefault="00636594" w:rsidP="00FC10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С3</w:t>
      </w:r>
      <w:r w:rsidR="007358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9</w:t>
      </w:r>
    </w:p>
    <w:p w14:paraId="0C9E76E2" w14:textId="27D07FF2" w:rsidR="00FC10FA" w:rsidRPr="003F60A6" w:rsidRDefault="00FC10FA" w:rsidP="00B66442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Исследователь Эдвард де Боно разработал метод обучения эффективно мыслить и назвал его “Шесть шляп мышления”. Подразумевает он, конечно, осмысление одним человеком значимого для него вопроса: </w:t>
      </w: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«надевая» </w:t>
      </w:r>
      <w:proofErr w:type="spellStart"/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по-очереди</w:t>
      </w:r>
      <w:proofErr w:type="spellEnd"/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каждую шляпу, человек формирует навыки различного способа мышления.</w:t>
      </w:r>
    </w:p>
    <w:p w14:paraId="364366D0" w14:textId="77777777" w:rsidR="00FC10FA" w:rsidRPr="003F60A6" w:rsidRDefault="00FC10FA" w:rsidP="00B66442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нам с вами интересней и эффективней будет работать коллективом, т.е. группами рассматривать нашу проблему с разных сторон.</w:t>
      </w:r>
    </w:p>
    <w:p w14:paraId="52CC0191" w14:textId="77777777" w:rsidR="00FC10FA" w:rsidRPr="003F60A6" w:rsidRDefault="00FC10FA" w:rsidP="00B66442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я попросила вас сесть сегодня такими группами, в составе которых, на мой взгляд, работа будет проходить наиболее эффективно. Каждая группа будет представлять свою шляпу, т.е. постарается описать для нас проблему со своей стороны. Всего шляп - шесть: белая, черная, желтая, красная, зеленая, синяя.</w:t>
      </w:r>
    </w:p>
    <w:p w14:paraId="4B645923" w14:textId="77777777" w:rsidR="00636594" w:rsidRPr="003F60A6" w:rsidRDefault="00636594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D1530C" w14:textId="35AB93EA" w:rsidR="00636594" w:rsidRPr="003F60A6" w:rsidRDefault="00636594" w:rsidP="00636594">
      <w:pPr>
        <w:shd w:val="clear" w:color="auto" w:fill="F4F4F4"/>
        <w:spacing w:before="90" w:after="9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r w:rsidR="007358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40</w:t>
      </w:r>
    </w:p>
    <w:p w14:paraId="2444846E" w14:textId="42C177FA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  <w:r w:rsidR="00636594"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выполнили</w:t>
      </w: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 мы план воспитательно</w:t>
      </w:r>
      <w:r w:rsidR="00B66442"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образовательной работы за учебный год?</w:t>
      </w:r>
    </w:p>
    <w:p w14:paraId="73993CE9" w14:textId="1CD9760B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Группа с Белой шляпой работает только с фактами, цифрами, событиями. Ей необходимо освободиться от эмоций, стать как можно более беспристрастным в своих суждениях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Зарифова</w:t>
      </w:r>
      <w:proofErr w:type="spellEnd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  <w:r w:rsidR="00A7770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Слуцкая Т.В.</w:t>
      </w:r>
      <w:r w:rsidR="00E0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007B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Левера</w:t>
      </w:r>
      <w:proofErr w:type="spellEnd"/>
      <w:r w:rsidR="00E007B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60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7AE0D1A4" w14:textId="77777777" w:rsidR="00B66442" w:rsidRPr="003F60A6" w:rsidRDefault="00B66442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C2A563" w14:textId="1ABC9F73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 Черной шляпой отмечает все негативные стороны события, явления, проблемы всего годового плана, с какими трудностями столкнулись, с какими возможно еще придется столкнуться. Данная позиция помогает группе оценить риски при реализации проблемы, осуществлении явления, события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007B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Ермолина Т.М., 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Соболева Н.Л.</w:t>
      </w:r>
      <w:r w:rsidR="00A7770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Сычева С.В.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FE189C" w14:textId="77777777" w:rsidR="00B66442" w:rsidRPr="003F60A6" w:rsidRDefault="00B66442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DEB70" w14:textId="0A1D8291" w:rsidR="00B66442" w:rsidRDefault="00FC10FA" w:rsidP="00C92668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 Желтой шляпой раскрывает все ресурсы, положительные стороны ситуации; она помогает увидеть “плюсы” ситуации, явления, проблемы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(Голендухина Е.В., </w:t>
      </w:r>
      <w:r w:rsidR="00A7770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Аносова Л.П.</w:t>
      </w:r>
      <w:r w:rsidR="00C9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266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Гарат</w:t>
      </w:r>
      <w:proofErr w:type="spellEnd"/>
      <w:r w:rsidR="00C9266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26B15F" w14:textId="77777777" w:rsidR="00C92668" w:rsidRPr="003F60A6" w:rsidRDefault="00C92668" w:rsidP="00C92668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8AB179" w14:textId="4C6F41EF" w:rsidR="00FC10FA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с Красной шляпой - делится своими эмоциями, чувствами, переживаниями о проведенных мероприятиях, о выполнении годовых задач, вспоминают о том, какие эмоции переживали дети, педагоги во время проведения занятий, праздников, игр, прогулок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(Власова А.В., Руденко Н.В.</w:t>
      </w:r>
      <w:r w:rsidR="00A7770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Гаврилова И.Л.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3413F0B" w14:textId="77777777" w:rsidR="00C92668" w:rsidRPr="003F60A6" w:rsidRDefault="00C92668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72A5F" w14:textId="3632C1ED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с Зеленой шляпой - ищет пути решения тех проблем, с которыми столкнулись, высказывает идеи, изобретает новые пути решения, предлагает новые задачи годового плана</w:t>
      </w:r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Неволина</w:t>
      </w:r>
      <w:proofErr w:type="spellEnd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С.Л., </w:t>
      </w:r>
      <w:proofErr w:type="spellStart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Шарбан</w:t>
      </w:r>
      <w:proofErr w:type="spellEnd"/>
      <w:r w:rsidR="00636594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  <w:r w:rsidR="00A7770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266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Кырова</w:t>
      </w:r>
      <w:proofErr w:type="spellEnd"/>
      <w:r w:rsidR="00C92668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  <w:r w:rsidR="00C9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2BA7B020" w14:textId="77777777" w:rsidR="00B66442" w:rsidRPr="003F60A6" w:rsidRDefault="00B66442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1804A" w14:textId="5B1C916B" w:rsidR="00FC10FA" w:rsidRPr="003F60A6" w:rsidRDefault="00FC10FA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группа с Синей шляпой - подводит итоги, делает выводы, определяет те направления, которым необходимо уделить особое внимание, оценивает деятельность всех участников</w:t>
      </w:r>
      <w:r w:rsidR="00E95852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95852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Вареничева</w:t>
      </w:r>
      <w:proofErr w:type="spellEnd"/>
      <w:r w:rsidR="00E95852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М.В., Красноперова О.Ю.)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038EE2" w14:textId="77777777" w:rsidR="00B66442" w:rsidRPr="003F60A6" w:rsidRDefault="00B66442" w:rsidP="00901BD3">
      <w:pPr>
        <w:shd w:val="clear" w:color="auto" w:fill="F4F4F4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DD544" w14:textId="77777777" w:rsidR="00FC10FA" w:rsidRPr="003F60A6" w:rsidRDefault="00FC10FA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осмысление проблемы отводится 20 минут. К концу указанного периода вам необходимо не только подготовить выступление, но и, конечно, определиться с выступающим (зачастую это бывает более сложным заданием). Желаю удачи! Можно приступать к работе.</w:t>
      </w:r>
    </w:p>
    <w:p w14:paraId="0ABB4170" w14:textId="77777777" w:rsidR="00FC10FA" w:rsidRPr="003F60A6" w:rsidRDefault="00FC10FA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работают над заданием 20 минут. По истечению указанного периода следуют выступления от каждой группы с возможным обсуждением. Последней выступает группа Синей шляпы с итогами всех выступлений в добавление к своему мнению. После всех выступлений подводится итог, и принимается коллегиальное решение проблемы на основе всестороннего анализа.</w:t>
      </w:r>
    </w:p>
    <w:p w14:paraId="4CCA0DDA" w14:textId="12565AB1" w:rsidR="00FC10FA" w:rsidRDefault="00FC10FA" w:rsidP="00FC10FA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F60A6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14:paraId="15E1F43F" w14:textId="617EB566" w:rsidR="00735848" w:rsidRPr="00735848" w:rsidRDefault="00735848" w:rsidP="00FC10F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3584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С41</w:t>
      </w:r>
    </w:p>
    <w:p w14:paraId="1A5FC515" w14:textId="224063BC" w:rsidR="00271CDD" w:rsidRPr="003F60A6" w:rsidRDefault="00FC10FA" w:rsidP="00735848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Выводы:</w:t>
      </w: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295402C" w14:textId="093F975E" w:rsidR="00FC10FA" w:rsidRPr="003F60A6" w:rsidRDefault="00422B2B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еятельность коллектива ДОУ в </w:t>
      </w:r>
      <w:r w:rsidR="00901BD3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 уч.</w:t>
      </w:r>
      <w:r w:rsidR="00FC10FA"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была разнообразной и многоплановой. Достигнутые результаты работы, в целом, соответствуют поставленным в начале учебного года целям и задачам. Мы достойно завершаем учебный год. Есть какие-то недоработки, но без этого работа не будет работой.</w:t>
      </w:r>
    </w:p>
    <w:p w14:paraId="32CB93B4" w14:textId="77777777" w:rsidR="00FC10FA" w:rsidRPr="003F60A6" w:rsidRDefault="00FC10FA" w:rsidP="00901BD3">
      <w:pPr>
        <w:shd w:val="clear" w:color="auto" w:fill="F4F4F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0A6">
        <w:rPr>
          <w:rFonts w:ascii="Times New Roman" w:eastAsia="Times New Roman" w:hAnsi="Times New Roman" w:cs="Times New Roman"/>
          <w:sz w:val="28"/>
          <w:szCs w:val="28"/>
          <w:lang w:eastAsia="ru-RU"/>
        </w:rPr>
        <w:t>Мы выражаем вам искреннюю благодарность за ваш самоотверженный труд, любовь к детям и заботу о них. Уверены, что ваше педагогическое мастерство превращает каждый день жизни ваших воспитанников в день радости и счастья! От всей души желаем вам крепкого здоровья, творческих успехов, уверенности в себе и оптимизма. До встречи в новом учебном году</w:t>
      </w:r>
    </w:p>
    <w:p w14:paraId="38F6429B" w14:textId="77777777" w:rsidR="006F4395" w:rsidRPr="003F60A6" w:rsidRDefault="006F4395" w:rsidP="00901B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F4395" w:rsidRPr="003F60A6" w:rsidSect="00B502E8">
      <w:footerReference w:type="default" r:id="rId11"/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5BB4" w14:textId="77777777" w:rsidR="00FC0CF0" w:rsidRDefault="00FC0CF0" w:rsidP="00FC0CF0">
      <w:pPr>
        <w:spacing w:after="0" w:line="240" w:lineRule="auto"/>
      </w:pPr>
      <w:r>
        <w:separator/>
      </w:r>
    </w:p>
  </w:endnote>
  <w:endnote w:type="continuationSeparator" w:id="0">
    <w:p w14:paraId="4369A662" w14:textId="77777777" w:rsidR="00FC0CF0" w:rsidRDefault="00FC0CF0" w:rsidP="00FC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882005"/>
      <w:docPartObj>
        <w:docPartGallery w:val="Page Numbers (Bottom of Page)"/>
        <w:docPartUnique/>
      </w:docPartObj>
    </w:sdtPr>
    <w:sdtEndPr/>
    <w:sdtContent>
      <w:p w14:paraId="4DFC44BA" w14:textId="3AD0F93D" w:rsidR="00FC0CF0" w:rsidRDefault="00FC0C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D0916" w14:textId="77777777" w:rsidR="00FC0CF0" w:rsidRDefault="00FC0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FA19" w14:textId="77777777" w:rsidR="00FC0CF0" w:rsidRDefault="00FC0CF0" w:rsidP="00FC0CF0">
      <w:pPr>
        <w:spacing w:after="0" w:line="240" w:lineRule="auto"/>
      </w:pPr>
      <w:r>
        <w:separator/>
      </w:r>
    </w:p>
  </w:footnote>
  <w:footnote w:type="continuationSeparator" w:id="0">
    <w:p w14:paraId="0465B3F2" w14:textId="77777777" w:rsidR="00FC0CF0" w:rsidRDefault="00FC0CF0" w:rsidP="00FC0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4DF9"/>
    <w:multiLevelType w:val="multilevel"/>
    <w:tmpl w:val="3880F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263E1"/>
    <w:multiLevelType w:val="multilevel"/>
    <w:tmpl w:val="EC7A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E33C1"/>
    <w:multiLevelType w:val="hybridMultilevel"/>
    <w:tmpl w:val="699E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7968"/>
    <w:multiLevelType w:val="multilevel"/>
    <w:tmpl w:val="DFB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F2725"/>
    <w:multiLevelType w:val="multilevel"/>
    <w:tmpl w:val="E4B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86438"/>
    <w:multiLevelType w:val="multilevel"/>
    <w:tmpl w:val="204C4C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8E35E3"/>
    <w:multiLevelType w:val="multilevel"/>
    <w:tmpl w:val="12D24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C8"/>
    <w:rsid w:val="000002A6"/>
    <w:rsid w:val="00022EB8"/>
    <w:rsid w:val="0003576A"/>
    <w:rsid w:val="000464E7"/>
    <w:rsid w:val="00060C74"/>
    <w:rsid w:val="00081BA3"/>
    <w:rsid w:val="000B183E"/>
    <w:rsid w:val="00117E3E"/>
    <w:rsid w:val="001F615A"/>
    <w:rsid w:val="002206F8"/>
    <w:rsid w:val="00271CDD"/>
    <w:rsid w:val="002A23F7"/>
    <w:rsid w:val="002A319C"/>
    <w:rsid w:val="003F60A6"/>
    <w:rsid w:val="00422B2B"/>
    <w:rsid w:val="004425A3"/>
    <w:rsid w:val="00470670"/>
    <w:rsid w:val="004B6C0B"/>
    <w:rsid w:val="004D6589"/>
    <w:rsid w:val="00517E85"/>
    <w:rsid w:val="00636594"/>
    <w:rsid w:val="006519C8"/>
    <w:rsid w:val="00691A10"/>
    <w:rsid w:val="006F4395"/>
    <w:rsid w:val="007212E3"/>
    <w:rsid w:val="00726E76"/>
    <w:rsid w:val="00735848"/>
    <w:rsid w:val="00775A8A"/>
    <w:rsid w:val="008A01A3"/>
    <w:rsid w:val="008E12B7"/>
    <w:rsid w:val="00901BD3"/>
    <w:rsid w:val="00944030"/>
    <w:rsid w:val="009D7308"/>
    <w:rsid w:val="00A22FA3"/>
    <w:rsid w:val="00A43FA3"/>
    <w:rsid w:val="00A53D87"/>
    <w:rsid w:val="00A77708"/>
    <w:rsid w:val="00AD1233"/>
    <w:rsid w:val="00AE3BDD"/>
    <w:rsid w:val="00B502E8"/>
    <w:rsid w:val="00B66442"/>
    <w:rsid w:val="00C15719"/>
    <w:rsid w:val="00C5661F"/>
    <w:rsid w:val="00C92668"/>
    <w:rsid w:val="00CE0A84"/>
    <w:rsid w:val="00D87995"/>
    <w:rsid w:val="00E007B8"/>
    <w:rsid w:val="00E9186F"/>
    <w:rsid w:val="00E93D49"/>
    <w:rsid w:val="00E95852"/>
    <w:rsid w:val="00EE545A"/>
    <w:rsid w:val="00F32E93"/>
    <w:rsid w:val="00F471A6"/>
    <w:rsid w:val="00FA2AB9"/>
    <w:rsid w:val="00FC0CF0"/>
    <w:rsid w:val="00FC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9F65"/>
  <w15:chartTrackingRefBased/>
  <w15:docId w15:val="{F813617A-2883-4B92-8D16-405BA2BA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661F"/>
    <w:rPr>
      <w:b/>
      <w:bCs/>
    </w:rPr>
  </w:style>
  <w:style w:type="character" w:customStyle="1" w:styleId="markdown-word">
    <w:name w:val="markdown-word"/>
    <w:basedOn w:val="a0"/>
    <w:rsid w:val="007212E3"/>
  </w:style>
  <w:style w:type="paragraph" w:styleId="a5">
    <w:name w:val="List Paragraph"/>
    <w:basedOn w:val="a"/>
    <w:uiPriority w:val="34"/>
    <w:qFormat/>
    <w:rsid w:val="00E93D49"/>
    <w:pPr>
      <w:widowControl w:val="0"/>
      <w:autoSpaceDE w:val="0"/>
      <w:autoSpaceDN w:val="0"/>
      <w:spacing w:after="0" w:line="240" w:lineRule="auto"/>
      <w:ind w:left="793" w:hanging="359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FC0CF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C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0CF0"/>
  </w:style>
  <w:style w:type="paragraph" w:styleId="a9">
    <w:name w:val="footer"/>
    <w:basedOn w:val="a"/>
    <w:link w:val="aa"/>
    <w:uiPriority w:val="99"/>
    <w:unhideWhenUsed/>
    <w:rsid w:val="00FC0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0CF0"/>
  </w:style>
  <w:style w:type="table" w:styleId="ab">
    <w:name w:val="Table Grid"/>
    <w:basedOn w:val="a1"/>
    <w:uiPriority w:val="39"/>
    <w:rsid w:val="00AD12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30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28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866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25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63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ochka_3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30rezh.tvoysad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12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20</cp:revision>
  <cp:lastPrinted>2026-06-04T07:37:00Z</cp:lastPrinted>
  <dcterms:created xsi:type="dcterms:W3CDTF">2026-05-06T06:21:00Z</dcterms:created>
  <dcterms:modified xsi:type="dcterms:W3CDTF">2026-06-04T07:39:00Z</dcterms:modified>
</cp:coreProperties>
</file>