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82CC1" w14:textId="3923586C" w:rsidR="004A7723" w:rsidRDefault="004A7723" w:rsidP="004A7723">
      <w:pPr>
        <w:spacing w:before="100" w:beforeAutospacing="1" w:after="100" w:afterAutospacing="1" w:line="240" w:lineRule="auto"/>
        <w:jc w:val="center"/>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Знакомство с профессией шахтер</w:t>
      </w:r>
    </w:p>
    <w:p w14:paraId="20E9054F" w14:textId="42545A92" w:rsidR="004A7723" w:rsidRPr="004A7723" w:rsidRDefault="004A7723" w:rsidP="004A7723">
      <w:pPr>
        <w:spacing w:after="0" w:line="240" w:lineRule="auto"/>
        <w:ind w:firstLine="567"/>
        <w:jc w:val="both"/>
        <w:rPr>
          <w:rFonts w:ascii="Times New Roman" w:eastAsia="Times New Roman" w:hAnsi="Times New Roman" w:cs="Times New Roman"/>
          <w:sz w:val="28"/>
          <w:szCs w:val="28"/>
          <w:lang w:eastAsia="ru-RU"/>
        </w:rPr>
      </w:pPr>
      <w:r w:rsidRPr="004A7723">
        <w:rPr>
          <w:rFonts w:ascii="Times New Roman" w:eastAsia="Times New Roman" w:hAnsi="Times New Roman" w:cs="Times New Roman"/>
          <w:sz w:val="28"/>
          <w:szCs w:val="28"/>
          <w:lang w:eastAsia="ru-RU"/>
        </w:rPr>
        <w:t>В</w:t>
      </w:r>
      <w:r w:rsidRPr="004A7723">
        <w:rPr>
          <w:rFonts w:ascii="Times New Roman" w:eastAsia="Times New Roman" w:hAnsi="Times New Roman" w:cs="Times New Roman"/>
          <w:sz w:val="28"/>
          <w:szCs w:val="28"/>
          <w:lang w:eastAsia="ru-RU"/>
        </w:rPr>
        <w:t xml:space="preserve">оспитанники детского сада приняли участие в профориентационном мероприятии, организованном в рамках проекта «В мире профессий». Гостями мероприятия стали представители АО «Сафьяновская медь» — Лидия Леонидовна </w:t>
      </w:r>
      <w:proofErr w:type="spellStart"/>
      <w:r w:rsidRPr="004A7723">
        <w:rPr>
          <w:rFonts w:ascii="Times New Roman" w:eastAsia="Times New Roman" w:hAnsi="Times New Roman" w:cs="Times New Roman"/>
          <w:sz w:val="28"/>
          <w:szCs w:val="28"/>
          <w:lang w:eastAsia="ru-RU"/>
        </w:rPr>
        <w:t>Мелкозерова</w:t>
      </w:r>
      <w:proofErr w:type="spellEnd"/>
      <w:r w:rsidRPr="004A7723">
        <w:rPr>
          <w:rFonts w:ascii="Times New Roman" w:eastAsia="Times New Roman" w:hAnsi="Times New Roman" w:cs="Times New Roman"/>
          <w:sz w:val="28"/>
          <w:szCs w:val="28"/>
          <w:lang w:eastAsia="ru-RU"/>
        </w:rPr>
        <w:t xml:space="preserve">, Юлия Павловна Девятова и Денис Иванович </w:t>
      </w:r>
      <w:proofErr w:type="spellStart"/>
      <w:r w:rsidRPr="004A7723">
        <w:rPr>
          <w:rFonts w:ascii="Times New Roman" w:eastAsia="Times New Roman" w:hAnsi="Times New Roman" w:cs="Times New Roman"/>
          <w:sz w:val="28"/>
          <w:szCs w:val="28"/>
          <w:lang w:eastAsia="ru-RU"/>
        </w:rPr>
        <w:t>Шарбан</w:t>
      </w:r>
      <w:proofErr w:type="spellEnd"/>
      <w:r w:rsidRPr="004A7723">
        <w:rPr>
          <w:rFonts w:ascii="Times New Roman" w:eastAsia="Times New Roman" w:hAnsi="Times New Roman" w:cs="Times New Roman"/>
          <w:sz w:val="28"/>
          <w:szCs w:val="28"/>
          <w:lang w:eastAsia="ru-RU"/>
        </w:rPr>
        <w:t>, которые подробно рассказали детям о профессии шахтёра, её значимости и особенностях, а также о потенциальных рисках, связанных с данной деятельностью.</w:t>
      </w:r>
    </w:p>
    <w:p w14:paraId="267D7A6C" w14:textId="77777777" w:rsidR="004A7723" w:rsidRPr="004A7723" w:rsidRDefault="004A7723" w:rsidP="004A7723">
      <w:pPr>
        <w:spacing w:after="0" w:line="240" w:lineRule="auto"/>
        <w:ind w:firstLine="567"/>
        <w:jc w:val="both"/>
        <w:rPr>
          <w:rFonts w:ascii="Times New Roman" w:eastAsia="Times New Roman" w:hAnsi="Times New Roman" w:cs="Times New Roman"/>
          <w:sz w:val="28"/>
          <w:szCs w:val="28"/>
          <w:lang w:eastAsia="ru-RU"/>
        </w:rPr>
      </w:pPr>
      <w:r w:rsidRPr="004A7723">
        <w:rPr>
          <w:rFonts w:ascii="Times New Roman" w:eastAsia="Times New Roman" w:hAnsi="Times New Roman" w:cs="Times New Roman"/>
          <w:sz w:val="28"/>
          <w:szCs w:val="28"/>
          <w:lang w:eastAsia="ru-RU"/>
        </w:rPr>
        <w:t>В рамках встречи дети получили следующую информацию:</w:t>
      </w:r>
    </w:p>
    <w:p w14:paraId="36CE4917" w14:textId="77777777" w:rsidR="004A7723" w:rsidRPr="004A7723" w:rsidRDefault="004A7723" w:rsidP="004A7723">
      <w:pPr>
        <w:numPr>
          <w:ilvl w:val="0"/>
          <w:numId w:val="1"/>
        </w:numPr>
        <w:spacing w:after="0" w:line="240" w:lineRule="auto"/>
        <w:ind w:firstLine="567"/>
        <w:jc w:val="both"/>
        <w:rPr>
          <w:rFonts w:ascii="Times New Roman" w:eastAsia="Times New Roman" w:hAnsi="Times New Roman" w:cs="Times New Roman"/>
          <w:sz w:val="28"/>
          <w:szCs w:val="28"/>
          <w:lang w:eastAsia="ru-RU"/>
        </w:rPr>
      </w:pPr>
      <w:r w:rsidRPr="004A7723">
        <w:rPr>
          <w:rFonts w:ascii="Times New Roman" w:eastAsia="Times New Roman" w:hAnsi="Times New Roman" w:cs="Times New Roman"/>
          <w:sz w:val="28"/>
          <w:szCs w:val="28"/>
          <w:lang w:eastAsia="ru-RU"/>
        </w:rPr>
        <w:t>О шахтёрской профессии как о призвании, требующем высокой квалификации и преданности своему делу.</w:t>
      </w:r>
    </w:p>
    <w:p w14:paraId="22D6D89D" w14:textId="77777777" w:rsidR="004A7723" w:rsidRPr="004A7723" w:rsidRDefault="004A7723" w:rsidP="004A7723">
      <w:pPr>
        <w:numPr>
          <w:ilvl w:val="0"/>
          <w:numId w:val="1"/>
        </w:numPr>
        <w:spacing w:after="0" w:line="240" w:lineRule="auto"/>
        <w:ind w:firstLine="567"/>
        <w:jc w:val="both"/>
        <w:rPr>
          <w:rFonts w:ascii="Times New Roman" w:eastAsia="Times New Roman" w:hAnsi="Times New Roman" w:cs="Times New Roman"/>
          <w:sz w:val="28"/>
          <w:szCs w:val="28"/>
          <w:lang w:eastAsia="ru-RU"/>
        </w:rPr>
      </w:pPr>
      <w:r w:rsidRPr="004A7723">
        <w:rPr>
          <w:rFonts w:ascii="Times New Roman" w:eastAsia="Times New Roman" w:hAnsi="Times New Roman" w:cs="Times New Roman"/>
          <w:sz w:val="28"/>
          <w:szCs w:val="28"/>
          <w:lang w:eastAsia="ru-RU"/>
        </w:rPr>
        <w:t>О процессе добычи медной руды.</w:t>
      </w:r>
    </w:p>
    <w:p w14:paraId="2740D009" w14:textId="77777777" w:rsidR="004A7723" w:rsidRPr="004A7723" w:rsidRDefault="004A7723" w:rsidP="004A7723">
      <w:pPr>
        <w:numPr>
          <w:ilvl w:val="0"/>
          <w:numId w:val="1"/>
        </w:numPr>
        <w:spacing w:after="0" w:line="240" w:lineRule="auto"/>
        <w:ind w:firstLine="567"/>
        <w:jc w:val="both"/>
        <w:rPr>
          <w:rFonts w:ascii="Times New Roman" w:eastAsia="Times New Roman" w:hAnsi="Times New Roman" w:cs="Times New Roman"/>
          <w:sz w:val="28"/>
          <w:szCs w:val="28"/>
          <w:lang w:eastAsia="ru-RU"/>
        </w:rPr>
      </w:pPr>
      <w:r w:rsidRPr="004A7723">
        <w:rPr>
          <w:rFonts w:ascii="Times New Roman" w:eastAsia="Times New Roman" w:hAnsi="Times New Roman" w:cs="Times New Roman"/>
          <w:sz w:val="28"/>
          <w:szCs w:val="28"/>
          <w:lang w:eastAsia="ru-RU"/>
        </w:rPr>
        <w:t>О различных профессиях, задействованных на горнодобывающем предприятии.</w:t>
      </w:r>
    </w:p>
    <w:p w14:paraId="7C79AA4E" w14:textId="77777777" w:rsidR="004A7723" w:rsidRPr="004A7723" w:rsidRDefault="004A7723" w:rsidP="004A7723">
      <w:pPr>
        <w:numPr>
          <w:ilvl w:val="0"/>
          <w:numId w:val="1"/>
        </w:numPr>
        <w:spacing w:after="0" w:line="240" w:lineRule="auto"/>
        <w:ind w:firstLine="567"/>
        <w:jc w:val="both"/>
        <w:rPr>
          <w:rFonts w:ascii="Times New Roman" w:eastAsia="Times New Roman" w:hAnsi="Times New Roman" w:cs="Times New Roman"/>
          <w:sz w:val="28"/>
          <w:szCs w:val="28"/>
          <w:lang w:eastAsia="ru-RU"/>
        </w:rPr>
      </w:pPr>
      <w:r w:rsidRPr="004A7723">
        <w:rPr>
          <w:rFonts w:ascii="Times New Roman" w:eastAsia="Times New Roman" w:hAnsi="Times New Roman" w:cs="Times New Roman"/>
          <w:sz w:val="28"/>
          <w:szCs w:val="28"/>
          <w:lang w:eastAsia="ru-RU"/>
        </w:rPr>
        <w:t>О технологии производства чистого металла.</w:t>
      </w:r>
    </w:p>
    <w:p w14:paraId="628765A6" w14:textId="77777777" w:rsidR="004A7723" w:rsidRPr="004A7723" w:rsidRDefault="004A7723" w:rsidP="004A7723">
      <w:pPr>
        <w:spacing w:after="0" w:line="240" w:lineRule="auto"/>
        <w:ind w:firstLine="567"/>
        <w:jc w:val="both"/>
        <w:rPr>
          <w:rFonts w:ascii="Times New Roman" w:eastAsia="Times New Roman" w:hAnsi="Times New Roman" w:cs="Times New Roman"/>
          <w:sz w:val="28"/>
          <w:szCs w:val="28"/>
          <w:lang w:eastAsia="ru-RU"/>
        </w:rPr>
      </w:pPr>
      <w:r w:rsidRPr="004A7723">
        <w:rPr>
          <w:rFonts w:ascii="Times New Roman" w:eastAsia="Times New Roman" w:hAnsi="Times New Roman" w:cs="Times New Roman"/>
          <w:sz w:val="28"/>
          <w:szCs w:val="28"/>
          <w:lang w:eastAsia="ru-RU"/>
        </w:rPr>
        <w:t>В ходе мероприятия воспитанники детского сада:</w:t>
      </w:r>
    </w:p>
    <w:p w14:paraId="7F53801F" w14:textId="77777777" w:rsidR="004A7723" w:rsidRPr="004A7723" w:rsidRDefault="004A7723" w:rsidP="004A7723">
      <w:pPr>
        <w:numPr>
          <w:ilvl w:val="0"/>
          <w:numId w:val="2"/>
        </w:numPr>
        <w:spacing w:after="0" w:line="240" w:lineRule="auto"/>
        <w:ind w:firstLine="567"/>
        <w:jc w:val="both"/>
        <w:rPr>
          <w:rFonts w:ascii="Times New Roman" w:eastAsia="Times New Roman" w:hAnsi="Times New Roman" w:cs="Times New Roman"/>
          <w:sz w:val="28"/>
          <w:szCs w:val="28"/>
          <w:lang w:eastAsia="ru-RU"/>
        </w:rPr>
      </w:pPr>
      <w:r w:rsidRPr="004A7723">
        <w:rPr>
          <w:rFonts w:ascii="Times New Roman" w:eastAsia="Times New Roman" w:hAnsi="Times New Roman" w:cs="Times New Roman"/>
          <w:sz w:val="28"/>
          <w:szCs w:val="28"/>
          <w:lang w:eastAsia="ru-RU"/>
        </w:rPr>
        <w:t>Просмотрели видеоматериалы, демонстрирующие работу шахтёров.</w:t>
      </w:r>
    </w:p>
    <w:p w14:paraId="416717E7" w14:textId="77777777" w:rsidR="004A7723" w:rsidRPr="004A7723" w:rsidRDefault="004A7723" w:rsidP="004A7723">
      <w:pPr>
        <w:numPr>
          <w:ilvl w:val="0"/>
          <w:numId w:val="2"/>
        </w:numPr>
        <w:spacing w:after="0" w:line="240" w:lineRule="auto"/>
        <w:ind w:firstLine="567"/>
        <w:jc w:val="both"/>
        <w:rPr>
          <w:rFonts w:ascii="Times New Roman" w:eastAsia="Times New Roman" w:hAnsi="Times New Roman" w:cs="Times New Roman"/>
          <w:sz w:val="28"/>
          <w:szCs w:val="28"/>
          <w:lang w:eastAsia="ru-RU"/>
        </w:rPr>
      </w:pPr>
      <w:r w:rsidRPr="004A7723">
        <w:rPr>
          <w:rFonts w:ascii="Times New Roman" w:eastAsia="Times New Roman" w:hAnsi="Times New Roman" w:cs="Times New Roman"/>
          <w:sz w:val="28"/>
          <w:szCs w:val="28"/>
          <w:lang w:eastAsia="ru-RU"/>
        </w:rPr>
        <w:t>Ознакомились с профессиональной спецодеждой.</w:t>
      </w:r>
    </w:p>
    <w:p w14:paraId="2B0CCF76" w14:textId="77777777" w:rsidR="004A7723" w:rsidRPr="004A7723" w:rsidRDefault="004A7723" w:rsidP="004A7723">
      <w:pPr>
        <w:numPr>
          <w:ilvl w:val="0"/>
          <w:numId w:val="2"/>
        </w:numPr>
        <w:spacing w:after="0" w:line="240" w:lineRule="auto"/>
        <w:ind w:firstLine="567"/>
        <w:jc w:val="both"/>
        <w:rPr>
          <w:rFonts w:ascii="Times New Roman" w:eastAsia="Times New Roman" w:hAnsi="Times New Roman" w:cs="Times New Roman"/>
          <w:sz w:val="28"/>
          <w:szCs w:val="28"/>
          <w:lang w:eastAsia="ru-RU"/>
        </w:rPr>
      </w:pPr>
      <w:r w:rsidRPr="004A7723">
        <w:rPr>
          <w:rFonts w:ascii="Times New Roman" w:eastAsia="Times New Roman" w:hAnsi="Times New Roman" w:cs="Times New Roman"/>
          <w:sz w:val="28"/>
          <w:szCs w:val="28"/>
          <w:lang w:eastAsia="ru-RU"/>
        </w:rPr>
        <w:t>Выполнили комплекс физических упражнений, имитирующих работу шахтёров.</w:t>
      </w:r>
    </w:p>
    <w:p w14:paraId="257FB3D7" w14:textId="77777777" w:rsidR="004A7723" w:rsidRPr="004A7723" w:rsidRDefault="004A7723" w:rsidP="004A7723">
      <w:pPr>
        <w:numPr>
          <w:ilvl w:val="0"/>
          <w:numId w:val="2"/>
        </w:numPr>
        <w:spacing w:after="0" w:line="240" w:lineRule="auto"/>
        <w:ind w:firstLine="567"/>
        <w:jc w:val="both"/>
        <w:rPr>
          <w:rFonts w:ascii="Times New Roman" w:eastAsia="Times New Roman" w:hAnsi="Times New Roman" w:cs="Times New Roman"/>
          <w:sz w:val="28"/>
          <w:szCs w:val="28"/>
          <w:lang w:eastAsia="ru-RU"/>
        </w:rPr>
      </w:pPr>
      <w:r w:rsidRPr="004A7723">
        <w:rPr>
          <w:rFonts w:ascii="Times New Roman" w:eastAsia="Times New Roman" w:hAnsi="Times New Roman" w:cs="Times New Roman"/>
          <w:sz w:val="28"/>
          <w:szCs w:val="28"/>
          <w:lang w:eastAsia="ru-RU"/>
        </w:rPr>
        <w:t>Прошли по импровизированной «штольне».</w:t>
      </w:r>
    </w:p>
    <w:p w14:paraId="2F230E02" w14:textId="77777777" w:rsidR="004A7723" w:rsidRPr="004A7723" w:rsidRDefault="004A7723" w:rsidP="004A7723">
      <w:pPr>
        <w:numPr>
          <w:ilvl w:val="0"/>
          <w:numId w:val="2"/>
        </w:numPr>
        <w:spacing w:after="0" w:line="240" w:lineRule="auto"/>
        <w:ind w:firstLine="567"/>
        <w:jc w:val="both"/>
        <w:rPr>
          <w:rFonts w:ascii="Times New Roman" w:eastAsia="Times New Roman" w:hAnsi="Times New Roman" w:cs="Times New Roman"/>
          <w:sz w:val="28"/>
          <w:szCs w:val="28"/>
          <w:lang w:eastAsia="ru-RU"/>
        </w:rPr>
      </w:pPr>
      <w:r w:rsidRPr="004A7723">
        <w:rPr>
          <w:rFonts w:ascii="Times New Roman" w:eastAsia="Times New Roman" w:hAnsi="Times New Roman" w:cs="Times New Roman"/>
          <w:sz w:val="28"/>
          <w:szCs w:val="28"/>
          <w:lang w:eastAsia="ru-RU"/>
        </w:rPr>
        <w:t>Выполнили практические задания.</w:t>
      </w:r>
    </w:p>
    <w:p w14:paraId="6EDD2077" w14:textId="77777777" w:rsidR="004A7723" w:rsidRPr="004A7723" w:rsidRDefault="004A7723" w:rsidP="004A7723">
      <w:pPr>
        <w:numPr>
          <w:ilvl w:val="0"/>
          <w:numId w:val="2"/>
        </w:numPr>
        <w:spacing w:after="0" w:line="240" w:lineRule="auto"/>
        <w:ind w:firstLine="567"/>
        <w:jc w:val="both"/>
        <w:rPr>
          <w:rFonts w:ascii="Times New Roman" w:eastAsia="Times New Roman" w:hAnsi="Times New Roman" w:cs="Times New Roman"/>
          <w:sz w:val="28"/>
          <w:szCs w:val="28"/>
          <w:lang w:eastAsia="ru-RU"/>
        </w:rPr>
      </w:pPr>
      <w:r w:rsidRPr="004A7723">
        <w:rPr>
          <w:rFonts w:ascii="Times New Roman" w:eastAsia="Times New Roman" w:hAnsi="Times New Roman" w:cs="Times New Roman"/>
          <w:sz w:val="28"/>
          <w:szCs w:val="28"/>
          <w:lang w:eastAsia="ru-RU"/>
        </w:rPr>
        <w:t>Исследовали образцы медной руды.</w:t>
      </w:r>
    </w:p>
    <w:p w14:paraId="343368D9" w14:textId="77777777" w:rsidR="004A7723" w:rsidRPr="004A7723" w:rsidRDefault="004A7723" w:rsidP="004A7723">
      <w:pPr>
        <w:spacing w:after="0" w:line="240" w:lineRule="auto"/>
        <w:ind w:firstLine="567"/>
        <w:jc w:val="both"/>
        <w:rPr>
          <w:rFonts w:ascii="Times New Roman" w:eastAsia="Times New Roman" w:hAnsi="Times New Roman" w:cs="Times New Roman"/>
          <w:sz w:val="28"/>
          <w:szCs w:val="28"/>
          <w:lang w:eastAsia="ru-RU"/>
        </w:rPr>
      </w:pPr>
      <w:r w:rsidRPr="004A7723">
        <w:rPr>
          <w:rFonts w:ascii="Times New Roman" w:eastAsia="Times New Roman" w:hAnsi="Times New Roman" w:cs="Times New Roman"/>
          <w:sz w:val="28"/>
          <w:szCs w:val="28"/>
          <w:lang w:eastAsia="ru-RU"/>
        </w:rPr>
        <w:t>Заключительным этапом мероприятия стало совместное исполнение детьми песни, посвящённой шахтёрскому труду, после чего гости вручили детям памятные подарки. Воспитатели детского сада выразили намерение закрепить полученные знания через проведение дополнительных игровых занятий.</w:t>
      </w:r>
    </w:p>
    <w:p w14:paraId="334A0ACD" w14:textId="77777777" w:rsidR="004A7723" w:rsidRPr="004A7723" w:rsidRDefault="004A7723" w:rsidP="004A7723">
      <w:pPr>
        <w:spacing w:after="0" w:line="240" w:lineRule="auto"/>
        <w:ind w:firstLine="567"/>
        <w:jc w:val="both"/>
        <w:rPr>
          <w:rFonts w:ascii="Times New Roman" w:eastAsia="Times New Roman" w:hAnsi="Times New Roman" w:cs="Times New Roman"/>
          <w:sz w:val="28"/>
          <w:szCs w:val="28"/>
          <w:lang w:eastAsia="ru-RU"/>
        </w:rPr>
      </w:pPr>
      <w:r w:rsidRPr="004A7723">
        <w:rPr>
          <w:rFonts w:ascii="Times New Roman" w:eastAsia="Times New Roman" w:hAnsi="Times New Roman" w:cs="Times New Roman"/>
          <w:sz w:val="28"/>
          <w:szCs w:val="28"/>
          <w:lang w:eastAsia="ru-RU"/>
        </w:rPr>
        <w:t xml:space="preserve">Администрация выражает благодарность И. В. Цветкову, Л. Л. </w:t>
      </w:r>
      <w:proofErr w:type="spellStart"/>
      <w:r w:rsidRPr="004A7723">
        <w:rPr>
          <w:rFonts w:ascii="Times New Roman" w:eastAsia="Times New Roman" w:hAnsi="Times New Roman" w:cs="Times New Roman"/>
          <w:sz w:val="28"/>
          <w:szCs w:val="28"/>
          <w:lang w:eastAsia="ru-RU"/>
        </w:rPr>
        <w:t>Мелкозеровой</w:t>
      </w:r>
      <w:proofErr w:type="spellEnd"/>
      <w:r w:rsidRPr="004A7723">
        <w:rPr>
          <w:rFonts w:ascii="Times New Roman" w:eastAsia="Times New Roman" w:hAnsi="Times New Roman" w:cs="Times New Roman"/>
          <w:sz w:val="28"/>
          <w:szCs w:val="28"/>
          <w:lang w:eastAsia="ru-RU"/>
        </w:rPr>
        <w:t xml:space="preserve">, Ю. П. Девятовой и Д. И. </w:t>
      </w:r>
      <w:proofErr w:type="spellStart"/>
      <w:r w:rsidRPr="004A7723">
        <w:rPr>
          <w:rFonts w:ascii="Times New Roman" w:eastAsia="Times New Roman" w:hAnsi="Times New Roman" w:cs="Times New Roman"/>
          <w:sz w:val="28"/>
          <w:szCs w:val="28"/>
          <w:lang w:eastAsia="ru-RU"/>
        </w:rPr>
        <w:t>Шарбану</w:t>
      </w:r>
      <w:proofErr w:type="spellEnd"/>
      <w:r w:rsidRPr="004A7723">
        <w:rPr>
          <w:rFonts w:ascii="Times New Roman" w:eastAsia="Times New Roman" w:hAnsi="Times New Roman" w:cs="Times New Roman"/>
          <w:sz w:val="28"/>
          <w:szCs w:val="28"/>
          <w:lang w:eastAsia="ru-RU"/>
        </w:rPr>
        <w:t xml:space="preserve"> за активное участие в организации и проведении мероприятия.</w:t>
      </w:r>
    </w:p>
    <w:p w14:paraId="3A8D1644" w14:textId="25067402" w:rsidR="004A7723" w:rsidRPr="004A7723" w:rsidRDefault="004A7723" w:rsidP="004A7723">
      <w:pPr>
        <w:spacing w:after="0" w:line="240" w:lineRule="auto"/>
        <w:ind w:firstLine="567"/>
        <w:jc w:val="both"/>
        <w:rPr>
          <w:rFonts w:ascii="Times New Roman" w:eastAsia="Times New Roman" w:hAnsi="Times New Roman" w:cs="Times New Roman"/>
          <w:sz w:val="28"/>
          <w:szCs w:val="28"/>
          <w:lang w:eastAsia="ru-RU"/>
        </w:rPr>
      </w:pPr>
      <w:r w:rsidRPr="004A7723">
        <w:rPr>
          <w:rFonts w:ascii="Times New Roman" w:eastAsia="Times New Roman" w:hAnsi="Times New Roman" w:cs="Times New Roman"/>
          <w:sz w:val="28"/>
          <w:szCs w:val="28"/>
          <w:lang w:eastAsia="ru-RU"/>
        </w:rPr>
        <w:t>В завершение администрация детского сада обращается к родителям с просьбой делиться с детьми информацией о своих профессиях, способствуя их ранней профориентации и профессиональному самоопределению.</w:t>
      </w:r>
    </w:p>
    <w:p w14:paraId="450AD4CF" w14:textId="28463168" w:rsidR="001A1C4B" w:rsidRDefault="004A7723" w:rsidP="004A7723">
      <w:pPr>
        <w:spacing w:after="0"/>
        <w:ind w:firstLine="567"/>
        <w:jc w:val="both"/>
        <w:rPr>
          <w:sz w:val="24"/>
          <w:szCs w:val="24"/>
        </w:rPr>
      </w:pPr>
      <w:r>
        <w:rPr>
          <w:noProof/>
          <w:sz w:val="24"/>
          <w:szCs w:val="24"/>
        </w:rPr>
        <mc:AlternateContent>
          <mc:Choice Requires="wps">
            <w:drawing>
              <wp:anchor distT="0" distB="0" distL="114300" distR="114300" simplePos="0" relativeHeight="251659264" behindDoc="0" locked="0" layoutInCell="1" allowOverlap="1" wp14:anchorId="31D2EEC1" wp14:editId="5FD9FB24">
                <wp:simplePos x="0" y="0"/>
                <wp:positionH relativeFrom="column">
                  <wp:posOffset>-396241</wp:posOffset>
                </wp:positionH>
                <wp:positionV relativeFrom="paragraph">
                  <wp:posOffset>73660</wp:posOffset>
                </wp:positionV>
                <wp:extent cx="7038975" cy="300990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7038975" cy="3009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DE290F" w14:textId="79B8E98F" w:rsidR="004A7723" w:rsidRDefault="004A7723" w:rsidP="004A7723">
                            <w:pPr>
                              <w:jc w:val="center"/>
                            </w:pPr>
                            <w:r>
                              <w:rPr>
                                <w:noProof/>
                              </w:rPr>
                              <w:drawing>
                                <wp:inline distT="0" distB="0" distL="0" distR="0" wp14:anchorId="5E79599D" wp14:editId="67393062">
                                  <wp:extent cx="3381622" cy="253635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7645" cy="2548373"/>
                                          </a:xfrm>
                                          <a:prstGeom prst="rect">
                                            <a:avLst/>
                                          </a:prstGeom>
                                          <a:noFill/>
                                          <a:ln>
                                            <a:noFill/>
                                          </a:ln>
                                        </pic:spPr>
                                      </pic:pic>
                                    </a:graphicData>
                                  </a:graphic>
                                </wp:inline>
                              </w:drawing>
                            </w:r>
                            <w:r w:rsidRPr="004A7723">
                              <w:t xml:space="preserve"> </w:t>
                            </w:r>
                            <w:r>
                              <w:rPr>
                                <w:noProof/>
                              </w:rPr>
                              <w:drawing>
                                <wp:inline distT="0" distB="0" distL="0" distR="0" wp14:anchorId="66958A1C" wp14:editId="687EBDB0">
                                  <wp:extent cx="3367397" cy="2525686"/>
                                  <wp:effectExtent l="0" t="0" r="508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89368" cy="25421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2EEC1" id="Прямоугольник 1" o:spid="_x0000_s1026" style="position:absolute;left:0;text-align:left;margin-left:-31.2pt;margin-top:5.8pt;width:554.25pt;height:2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" fillcolor="#4472c4 [3204]" strokecolor="#1f3763 [1604]" strokeweight="1pt">
                <v:textbox>
                  <w:txbxContent>
                    <w:p w14:paraId="42DE290F" w14:textId="79B8E98F" w:rsidR="004A7723" w:rsidRDefault="004A7723" w:rsidP="004A7723">
                      <w:pPr>
                        <w:jc w:val="center"/>
                      </w:pPr>
                      <w:r>
                        <w:rPr>
                          <w:noProof/>
                        </w:rPr>
                        <w:drawing>
                          <wp:inline distT="0" distB="0" distL="0" distR="0" wp14:anchorId="5E79599D" wp14:editId="67393062">
                            <wp:extent cx="3381622" cy="253635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7645" cy="2548373"/>
                                    </a:xfrm>
                                    <a:prstGeom prst="rect">
                                      <a:avLst/>
                                    </a:prstGeom>
                                    <a:noFill/>
                                    <a:ln>
                                      <a:noFill/>
                                    </a:ln>
                                  </pic:spPr>
                                </pic:pic>
                              </a:graphicData>
                            </a:graphic>
                          </wp:inline>
                        </w:drawing>
                      </w:r>
                      <w:r w:rsidRPr="004A7723">
                        <w:t xml:space="preserve"> </w:t>
                      </w:r>
                      <w:r>
                        <w:rPr>
                          <w:noProof/>
                        </w:rPr>
                        <w:drawing>
                          <wp:inline distT="0" distB="0" distL="0" distR="0" wp14:anchorId="66958A1C" wp14:editId="687EBDB0">
                            <wp:extent cx="3367397" cy="2525686"/>
                            <wp:effectExtent l="0" t="0" r="508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89368" cy="2542165"/>
                                    </a:xfrm>
                                    <a:prstGeom prst="rect">
                                      <a:avLst/>
                                    </a:prstGeom>
                                    <a:noFill/>
                                    <a:ln>
                                      <a:noFill/>
                                    </a:ln>
                                  </pic:spPr>
                                </pic:pic>
                              </a:graphicData>
                            </a:graphic>
                          </wp:inline>
                        </w:drawing>
                      </w:r>
                    </w:p>
                  </w:txbxContent>
                </v:textbox>
              </v:rect>
            </w:pict>
          </mc:Fallback>
        </mc:AlternateContent>
      </w:r>
    </w:p>
    <w:p w14:paraId="3094D443" w14:textId="5D3729A9" w:rsidR="004A7723" w:rsidRDefault="004A7723" w:rsidP="004A7723">
      <w:pPr>
        <w:spacing w:after="0"/>
        <w:ind w:firstLine="567"/>
        <w:jc w:val="both"/>
        <w:rPr>
          <w:sz w:val="24"/>
          <w:szCs w:val="24"/>
        </w:rPr>
      </w:pPr>
    </w:p>
    <w:p w14:paraId="08420DE8" w14:textId="691C2C1C" w:rsidR="004A7723" w:rsidRDefault="004A7723" w:rsidP="004A7723">
      <w:pPr>
        <w:spacing w:after="0"/>
        <w:ind w:firstLine="567"/>
        <w:jc w:val="both"/>
        <w:rPr>
          <w:sz w:val="24"/>
          <w:szCs w:val="24"/>
        </w:rPr>
      </w:pPr>
    </w:p>
    <w:p w14:paraId="78D51C2A" w14:textId="22A669FA" w:rsidR="004A7723" w:rsidRDefault="004A7723" w:rsidP="004A7723">
      <w:pPr>
        <w:spacing w:after="0"/>
        <w:ind w:firstLine="567"/>
        <w:jc w:val="both"/>
        <w:rPr>
          <w:sz w:val="24"/>
          <w:szCs w:val="24"/>
        </w:rPr>
      </w:pPr>
    </w:p>
    <w:p w14:paraId="653C52E4" w14:textId="5644E213" w:rsidR="004A7723" w:rsidRDefault="004A7723" w:rsidP="004A7723">
      <w:pPr>
        <w:spacing w:after="0"/>
        <w:ind w:firstLine="567"/>
        <w:jc w:val="both"/>
        <w:rPr>
          <w:sz w:val="24"/>
          <w:szCs w:val="24"/>
        </w:rPr>
      </w:pPr>
    </w:p>
    <w:p w14:paraId="2BA1C64D" w14:textId="784131D0" w:rsidR="004A7723" w:rsidRDefault="004A7723" w:rsidP="004A7723">
      <w:pPr>
        <w:spacing w:after="0"/>
        <w:ind w:firstLine="567"/>
        <w:jc w:val="both"/>
        <w:rPr>
          <w:sz w:val="24"/>
          <w:szCs w:val="24"/>
        </w:rPr>
      </w:pPr>
    </w:p>
    <w:p w14:paraId="78210174" w14:textId="2541B9F3" w:rsidR="004A7723" w:rsidRDefault="004A7723" w:rsidP="004A7723">
      <w:pPr>
        <w:spacing w:after="0"/>
        <w:ind w:firstLine="567"/>
        <w:jc w:val="both"/>
        <w:rPr>
          <w:sz w:val="24"/>
          <w:szCs w:val="24"/>
        </w:rPr>
      </w:pPr>
    </w:p>
    <w:p w14:paraId="65876E06" w14:textId="1794D8B7" w:rsidR="004A7723" w:rsidRDefault="004A7723" w:rsidP="004A7723">
      <w:pPr>
        <w:spacing w:after="0"/>
        <w:ind w:firstLine="567"/>
        <w:jc w:val="both"/>
        <w:rPr>
          <w:sz w:val="24"/>
          <w:szCs w:val="24"/>
        </w:rPr>
      </w:pPr>
    </w:p>
    <w:p w14:paraId="444A939C" w14:textId="7C0DAB2C" w:rsidR="004A7723" w:rsidRDefault="004A7723" w:rsidP="004A7723">
      <w:pPr>
        <w:spacing w:after="0"/>
        <w:ind w:firstLine="567"/>
        <w:jc w:val="both"/>
        <w:rPr>
          <w:sz w:val="24"/>
          <w:szCs w:val="24"/>
        </w:rPr>
      </w:pPr>
    </w:p>
    <w:p w14:paraId="336CBF94" w14:textId="6DFE6FB3" w:rsidR="004A7723" w:rsidRDefault="004A7723" w:rsidP="004A7723">
      <w:pPr>
        <w:spacing w:after="0"/>
        <w:ind w:firstLine="567"/>
        <w:jc w:val="both"/>
        <w:rPr>
          <w:sz w:val="24"/>
          <w:szCs w:val="24"/>
        </w:rPr>
      </w:pPr>
    </w:p>
    <w:p w14:paraId="5510052F" w14:textId="62A3D049" w:rsidR="004A7723" w:rsidRDefault="004A7723" w:rsidP="004A7723">
      <w:pPr>
        <w:spacing w:after="0"/>
        <w:ind w:firstLine="567"/>
        <w:jc w:val="both"/>
        <w:rPr>
          <w:sz w:val="24"/>
          <w:szCs w:val="24"/>
        </w:rPr>
      </w:pPr>
    </w:p>
    <w:p w14:paraId="417A7628" w14:textId="1213BD1E" w:rsidR="004A7723" w:rsidRDefault="004A7723" w:rsidP="004A7723">
      <w:pPr>
        <w:spacing w:after="0"/>
        <w:ind w:firstLine="567"/>
        <w:jc w:val="both"/>
        <w:rPr>
          <w:sz w:val="24"/>
          <w:szCs w:val="24"/>
        </w:rPr>
      </w:pPr>
    </w:p>
    <w:p w14:paraId="1A4AE08C" w14:textId="6F4CCB86" w:rsidR="004A7723" w:rsidRDefault="004A7723" w:rsidP="004A7723">
      <w:pPr>
        <w:spacing w:after="0"/>
        <w:ind w:firstLine="567"/>
        <w:jc w:val="both"/>
        <w:rPr>
          <w:sz w:val="24"/>
          <w:szCs w:val="24"/>
        </w:rPr>
      </w:pPr>
      <w:r>
        <w:rPr>
          <w:noProof/>
          <w:sz w:val="24"/>
          <w:szCs w:val="24"/>
        </w:rPr>
        <w:lastRenderedPageBreak/>
        <mc:AlternateContent>
          <mc:Choice Requires="wps">
            <w:drawing>
              <wp:anchor distT="0" distB="0" distL="114300" distR="114300" simplePos="0" relativeHeight="251660288" behindDoc="0" locked="0" layoutInCell="1" allowOverlap="1" wp14:anchorId="7028D77A" wp14:editId="175E3C6B">
                <wp:simplePos x="0" y="0"/>
                <wp:positionH relativeFrom="column">
                  <wp:posOffset>-358140</wp:posOffset>
                </wp:positionH>
                <wp:positionV relativeFrom="paragraph">
                  <wp:posOffset>-43815</wp:posOffset>
                </wp:positionV>
                <wp:extent cx="6905625" cy="4133850"/>
                <wp:effectExtent l="0" t="0" r="28575" b="19050"/>
                <wp:wrapNone/>
                <wp:docPr id="4" name="Прямоугольник 4"/>
                <wp:cNvGraphicFramePr/>
                <a:graphic xmlns:a="http://schemas.openxmlformats.org/drawingml/2006/main">
                  <a:graphicData uri="http://schemas.microsoft.com/office/word/2010/wordprocessingShape">
                    <wps:wsp>
                      <wps:cNvSpPr/>
                      <wps:spPr>
                        <a:xfrm>
                          <a:off x="0" y="0"/>
                          <a:ext cx="6905625" cy="4133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F3E328" w14:textId="049FE0F4" w:rsidR="004A7723" w:rsidRDefault="004A7723" w:rsidP="004A7723">
                            <w:pPr>
                              <w:jc w:val="center"/>
                            </w:pPr>
                            <w:r>
                              <w:rPr>
                                <w:noProof/>
                              </w:rPr>
                              <w:drawing>
                                <wp:inline distT="0" distB="0" distL="0" distR="0" wp14:anchorId="154081E8" wp14:editId="167E40BF">
                                  <wp:extent cx="2414303" cy="3218733"/>
                                  <wp:effectExtent l="0" t="0" r="508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2094" cy="3255784"/>
                                          </a:xfrm>
                                          <a:prstGeom prst="rect">
                                            <a:avLst/>
                                          </a:prstGeom>
                                          <a:noFill/>
                                          <a:ln>
                                            <a:noFill/>
                                          </a:ln>
                                        </pic:spPr>
                                      </pic:pic>
                                    </a:graphicData>
                                  </a:graphic>
                                </wp:inline>
                              </w:drawing>
                            </w:r>
                            <w:r w:rsidRPr="004A7723">
                              <w:t xml:space="preserve"> </w:t>
                            </w:r>
                            <w:r>
                              <w:rPr>
                                <w:noProof/>
                              </w:rPr>
                              <w:drawing>
                                <wp:inline distT="0" distB="0" distL="0" distR="0" wp14:anchorId="3E1FCBD0" wp14:editId="3BB3D76C">
                                  <wp:extent cx="4217032" cy="316289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1864" cy="31740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8D77A" id="Прямоугольник 4" o:spid="_x0000_s1027" style="position:absolute;left:0;text-align:left;margin-left:-28.2pt;margin-top:-3.45pt;width:543.75pt;height:3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" fillcolor="#4472c4 [3204]" strokecolor="#1f3763 [1604]" strokeweight="1pt">
                <v:textbox>
                  <w:txbxContent>
                    <w:p w14:paraId="30F3E328" w14:textId="049FE0F4" w:rsidR="004A7723" w:rsidRDefault="004A7723" w:rsidP="004A7723">
                      <w:pPr>
                        <w:jc w:val="center"/>
                      </w:pPr>
                      <w:r>
                        <w:rPr>
                          <w:noProof/>
                        </w:rPr>
                        <w:drawing>
                          <wp:inline distT="0" distB="0" distL="0" distR="0" wp14:anchorId="154081E8" wp14:editId="167E40BF">
                            <wp:extent cx="2414303" cy="3218733"/>
                            <wp:effectExtent l="0" t="0" r="508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2094" cy="3255784"/>
                                    </a:xfrm>
                                    <a:prstGeom prst="rect">
                                      <a:avLst/>
                                    </a:prstGeom>
                                    <a:noFill/>
                                    <a:ln>
                                      <a:noFill/>
                                    </a:ln>
                                  </pic:spPr>
                                </pic:pic>
                              </a:graphicData>
                            </a:graphic>
                          </wp:inline>
                        </w:drawing>
                      </w:r>
                      <w:r w:rsidRPr="004A7723">
                        <w:t xml:space="preserve"> </w:t>
                      </w:r>
                      <w:r>
                        <w:rPr>
                          <w:noProof/>
                        </w:rPr>
                        <w:drawing>
                          <wp:inline distT="0" distB="0" distL="0" distR="0" wp14:anchorId="3E1FCBD0" wp14:editId="3BB3D76C">
                            <wp:extent cx="4217032" cy="316289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1864" cy="3174022"/>
                                    </a:xfrm>
                                    <a:prstGeom prst="rect">
                                      <a:avLst/>
                                    </a:prstGeom>
                                    <a:noFill/>
                                    <a:ln>
                                      <a:noFill/>
                                    </a:ln>
                                  </pic:spPr>
                                </pic:pic>
                              </a:graphicData>
                            </a:graphic>
                          </wp:inline>
                        </w:drawing>
                      </w:r>
                    </w:p>
                  </w:txbxContent>
                </v:textbox>
              </v:rect>
            </w:pict>
          </mc:Fallback>
        </mc:AlternateContent>
      </w:r>
    </w:p>
    <w:p w14:paraId="042B35B5" w14:textId="08B82278" w:rsidR="004A7723" w:rsidRDefault="004A7723" w:rsidP="004A7723">
      <w:pPr>
        <w:spacing w:after="0"/>
        <w:ind w:firstLine="567"/>
        <w:jc w:val="both"/>
        <w:rPr>
          <w:sz w:val="24"/>
          <w:szCs w:val="24"/>
        </w:rPr>
      </w:pPr>
    </w:p>
    <w:p w14:paraId="1B0F1489" w14:textId="2C93956D" w:rsidR="004A7723" w:rsidRDefault="004A7723" w:rsidP="004A7723">
      <w:pPr>
        <w:spacing w:after="0"/>
        <w:ind w:firstLine="567"/>
        <w:jc w:val="both"/>
        <w:rPr>
          <w:sz w:val="24"/>
          <w:szCs w:val="24"/>
        </w:rPr>
      </w:pPr>
    </w:p>
    <w:p w14:paraId="34D83F47" w14:textId="670067F9" w:rsidR="004A7723" w:rsidRDefault="004A7723" w:rsidP="004A7723">
      <w:pPr>
        <w:spacing w:after="0"/>
        <w:ind w:firstLine="567"/>
        <w:jc w:val="both"/>
        <w:rPr>
          <w:sz w:val="24"/>
          <w:szCs w:val="24"/>
        </w:rPr>
      </w:pPr>
    </w:p>
    <w:p w14:paraId="15A1ABDA" w14:textId="764A8F5A" w:rsidR="004A7723" w:rsidRDefault="004A7723" w:rsidP="004A7723">
      <w:pPr>
        <w:spacing w:after="0"/>
        <w:ind w:firstLine="567"/>
        <w:jc w:val="both"/>
        <w:rPr>
          <w:sz w:val="24"/>
          <w:szCs w:val="24"/>
        </w:rPr>
      </w:pPr>
    </w:p>
    <w:p w14:paraId="256A62A3" w14:textId="7D56D343" w:rsidR="004A7723" w:rsidRDefault="004A7723" w:rsidP="004A7723">
      <w:pPr>
        <w:spacing w:after="0"/>
        <w:ind w:firstLine="567"/>
        <w:jc w:val="both"/>
        <w:rPr>
          <w:sz w:val="24"/>
          <w:szCs w:val="24"/>
        </w:rPr>
      </w:pPr>
    </w:p>
    <w:p w14:paraId="06F3BF8F" w14:textId="50087B22" w:rsidR="004A7723" w:rsidRDefault="004A7723" w:rsidP="004A7723">
      <w:pPr>
        <w:spacing w:after="0"/>
        <w:ind w:firstLine="567"/>
        <w:jc w:val="both"/>
        <w:rPr>
          <w:sz w:val="24"/>
          <w:szCs w:val="24"/>
        </w:rPr>
      </w:pPr>
    </w:p>
    <w:p w14:paraId="7068AB4E" w14:textId="7A80B503" w:rsidR="004A7723" w:rsidRDefault="004A7723" w:rsidP="004A7723">
      <w:pPr>
        <w:spacing w:after="0"/>
        <w:ind w:firstLine="567"/>
        <w:jc w:val="both"/>
        <w:rPr>
          <w:sz w:val="24"/>
          <w:szCs w:val="24"/>
        </w:rPr>
      </w:pPr>
    </w:p>
    <w:p w14:paraId="36AD20A9" w14:textId="2ACAD4E1" w:rsidR="004A7723" w:rsidRDefault="004A7723" w:rsidP="004A7723">
      <w:pPr>
        <w:spacing w:after="0"/>
        <w:ind w:firstLine="567"/>
        <w:jc w:val="both"/>
        <w:rPr>
          <w:sz w:val="24"/>
          <w:szCs w:val="24"/>
        </w:rPr>
      </w:pPr>
    </w:p>
    <w:p w14:paraId="42557B47" w14:textId="5256C4C8" w:rsidR="004A7723" w:rsidRPr="004A7723" w:rsidRDefault="004A7723" w:rsidP="004A7723">
      <w:pPr>
        <w:spacing w:after="0"/>
        <w:ind w:firstLine="567"/>
        <w:jc w:val="both"/>
        <w:rPr>
          <w:sz w:val="24"/>
          <w:szCs w:val="24"/>
        </w:rPr>
      </w:pPr>
      <w:r>
        <w:rPr>
          <w:noProof/>
          <w:sz w:val="24"/>
          <w:szCs w:val="24"/>
        </w:rPr>
        <mc:AlternateContent>
          <mc:Choice Requires="wps">
            <w:drawing>
              <wp:anchor distT="0" distB="0" distL="114300" distR="114300" simplePos="0" relativeHeight="251661312" behindDoc="0" locked="0" layoutInCell="1" allowOverlap="1" wp14:anchorId="65C80C30" wp14:editId="36E459FD">
                <wp:simplePos x="0" y="0"/>
                <wp:positionH relativeFrom="column">
                  <wp:posOffset>-367666</wp:posOffset>
                </wp:positionH>
                <wp:positionV relativeFrom="paragraph">
                  <wp:posOffset>3007360</wp:posOffset>
                </wp:positionV>
                <wp:extent cx="6867525" cy="3981450"/>
                <wp:effectExtent l="0" t="0" r="28575" b="19050"/>
                <wp:wrapNone/>
                <wp:docPr id="7" name="Прямоугольник 7"/>
                <wp:cNvGraphicFramePr/>
                <a:graphic xmlns:a="http://schemas.openxmlformats.org/drawingml/2006/main">
                  <a:graphicData uri="http://schemas.microsoft.com/office/word/2010/wordprocessingShape">
                    <wps:wsp>
                      <wps:cNvSpPr/>
                      <wps:spPr>
                        <a:xfrm>
                          <a:off x="0" y="0"/>
                          <a:ext cx="6867525" cy="3981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09829A" w14:textId="7D41DFDA" w:rsidR="004A7723" w:rsidRDefault="004A7723" w:rsidP="004A7723">
                            <w:pPr>
                              <w:jc w:val="center"/>
                            </w:pPr>
                            <w:r>
                              <w:rPr>
                                <w:noProof/>
                              </w:rPr>
                              <w:drawing>
                                <wp:inline distT="0" distB="0" distL="0" distR="0" wp14:anchorId="715D051E" wp14:editId="426EDA98">
                                  <wp:extent cx="4191000" cy="314337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7160" cy="3177998"/>
                                          </a:xfrm>
                                          <a:prstGeom prst="rect">
                                            <a:avLst/>
                                          </a:prstGeom>
                                          <a:noFill/>
                                          <a:ln>
                                            <a:noFill/>
                                          </a:ln>
                                        </pic:spPr>
                                      </pic:pic>
                                    </a:graphicData>
                                  </a:graphic>
                                </wp:inline>
                              </w:drawing>
                            </w:r>
                            <w:r w:rsidRPr="004A7723">
                              <w:t xml:space="preserve"> </w:t>
                            </w:r>
                            <w:r>
                              <w:rPr>
                                <w:noProof/>
                              </w:rPr>
                              <w:drawing>
                                <wp:inline distT="0" distB="0" distL="0" distR="0" wp14:anchorId="4893EC67" wp14:editId="5B8618A1">
                                  <wp:extent cx="2342837" cy="3123443"/>
                                  <wp:effectExtent l="0" t="0" r="63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1204" cy="31479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80C30" id="Прямоугольник 7" o:spid="_x0000_s1028" style="position:absolute;left:0;text-align:left;margin-left:-28.95pt;margin-top:236.8pt;width:540.75pt;height:3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" fillcolor="#4472c4 [3204]" strokecolor="#1f3763 [1604]" strokeweight="1pt">
                <v:textbox>
                  <w:txbxContent>
                    <w:p w14:paraId="7B09829A" w14:textId="7D41DFDA" w:rsidR="004A7723" w:rsidRDefault="004A7723" w:rsidP="004A7723">
                      <w:pPr>
                        <w:jc w:val="center"/>
                      </w:pPr>
                      <w:r>
                        <w:rPr>
                          <w:noProof/>
                        </w:rPr>
                        <w:drawing>
                          <wp:inline distT="0" distB="0" distL="0" distR="0" wp14:anchorId="715D051E" wp14:editId="426EDA98">
                            <wp:extent cx="4191000" cy="314337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7160" cy="3177998"/>
                                    </a:xfrm>
                                    <a:prstGeom prst="rect">
                                      <a:avLst/>
                                    </a:prstGeom>
                                    <a:noFill/>
                                    <a:ln>
                                      <a:noFill/>
                                    </a:ln>
                                  </pic:spPr>
                                </pic:pic>
                              </a:graphicData>
                            </a:graphic>
                          </wp:inline>
                        </w:drawing>
                      </w:r>
                      <w:r w:rsidRPr="004A7723">
                        <w:t xml:space="preserve"> </w:t>
                      </w:r>
                      <w:r>
                        <w:rPr>
                          <w:noProof/>
                        </w:rPr>
                        <w:drawing>
                          <wp:inline distT="0" distB="0" distL="0" distR="0" wp14:anchorId="4893EC67" wp14:editId="5B8618A1">
                            <wp:extent cx="2342837" cy="3123443"/>
                            <wp:effectExtent l="0" t="0" r="63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1204" cy="3147930"/>
                                    </a:xfrm>
                                    <a:prstGeom prst="rect">
                                      <a:avLst/>
                                    </a:prstGeom>
                                    <a:noFill/>
                                    <a:ln>
                                      <a:noFill/>
                                    </a:ln>
                                  </pic:spPr>
                                </pic:pic>
                              </a:graphicData>
                            </a:graphic>
                          </wp:inline>
                        </w:drawing>
                      </w:r>
                    </w:p>
                  </w:txbxContent>
                </v:textbox>
              </v:rect>
            </w:pict>
          </mc:Fallback>
        </mc:AlternateContent>
      </w:r>
    </w:p>
    <w:sectPr w:rsidR="004A7723" w:rsidRPr="004A7723" w:rsidSect="004A7723">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7612"/>
    <w:multiLevelType w:val="multilevel"/>
    <w:tmpl w:val="D01A0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DE1C1E"/>
    <w:multiLevelType w:val="multilevel"/>
    <w:tmpl w:val="E6828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DCE"/>
    <w:rsid w:val="001A1C4B"/>
    <w:rsid w:val="004A7723"/>
    <w:rsid w:val="00925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703A8"/>
  <w15:chartTrackingRefBased/>
  <w15:docId w15:val="{2E050332-BF7A-4323-BBF2-31E94986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14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260</Words>
  <Characters>1486</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Ёлочка</dc:creator>
  <cp:keywords/>
  <dc:description/>
  <cp:lastModifiedBy>Ёлочка</cp:lastModifiedBy>
  <cp:revision>2</cp:revision>
  <cp:lastPrinted>2026-05-14T12:16:00Z</cp:lastPrinted>
  <dcterms:created xsi:type="dcterms:W3CDTF">2026-05-14T12:10:00Z</dcterms:created>
  <dcterms:modified xsi:type="dcterms:W3CDTF">2026-05-14T12:17:00Z</dcterms:modified>
</cp:coreProperties>
</file>