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BF2" w:rsidRDefault="00442BF2" w:rsidP="00442BF2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40"/>
          <w:szCs w:val="40"/>
        </w:rPr>
      </w:pPr>
      <w:r w:rsidRPr="00442BF2">
        <w:rPr>
          <w:b/>
          <w:sz w:val="40"/>
          <w:szCs w:val="40"/>
        </w:rPr>
        <w:t xml:space="preserve">КНИГА ПАМЯТИ </w:t>
      </w:r>
    </w:p>
    <w:p w:rsidR="00442BF2" w:rsidRDefault="00442BF2" w:rsidP="00442BF2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40"/>
          <w:szCs w:val="72"/>
          <w:shd w:val="clear" w:color="auto" w:fill="F9FAFA"/>
        </w:rPr>
      </w:pPr>
      <w:r w:rsidRPr="00442BF2">
        <w:rPr>
          <w:b/>
          <w:sz w:val="40"/>
          <w:szCs w:val="72"/>
          <w:shd w:val="clear" w:color="auto" w:fill="F9FAFA"/>
        </w:rPr>
        <w:t>«Помнить, чтобы жизнь продолжалась»</w:t>
      </w:r>
    </w:p>
    <w:p w:rsidR="00442BF2" w:rsidRPr="00442BF2" w:rsidRDefault="00442BF2" w:rsidP="00442BF2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40"/>
          <w:szCs w:val="40"/>
        </w:rPr>
      </w:pPr>
    </w:p>
    <w:p w:rsidR="00442BF2" w:rsidRPr="00737927" w:rsidRDefault="00442BF2" w:rsidP="00442BF2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sz w:val="40"/>
          <w:szCs w:val="40"/>
        </w:rPr>
      </w:pPr>
      <w:r w:rsidRPr="00737927">
        <w:rPr>
          <w:sz w:val="40"/>
          <w:szCs w:val="40"/>
        </w:rPr>
        <w:t xml:space="preserve">События ВОВ навсегда запечатлелись в истории и памяти народа, на примере героизма воинов воспитывалось не одно подрастающее поколение. Сегодня важно не забывать подвиг дедов и прадедов, быть благодарными за него и гордо нести славу Победы.   </w:t>
      </w:r>
    </w:p>
    <w:p w:rsidR="00442BF2" w:rsidRPr="005A1FFA" w:rsidRDefault="00442BF2" w:rsidP="00442BF2">
      <w:pPr>
        <w:spacing w:after="0"/>
        <w:ind w:firstLine="567"/>
        <w:jc w:val="both"/>
        <w:rPr>
          <w:rFonts w:ascii="Times New Roman" w:hAnsi="Times New Roman" w:cs="Times New Roman"/>
          <w:sz w:val="40"/>
          <w:szCs w:val="72"/>
          <w:shd w:val="clear" w:color="auto" w:fill="F9FAFA"/>
        </w:rPr>
      </w:pPr>
      <w:r w:rsidRPr="005A1FFA">
        <w:rPr>
          <w:rFonts w:ascii="Times New Roman" w:hAnsi="Times New Roman" w:cs="Times New Roman"/>
          <w:sz w:val="40"/>
          <w:szCs w:val="40"/>
        </w:rPr>
        <w:t xml:space="preserve">Книга памяти </w:t>
      </w:r>
      <w:r w:rsidRPr="005A1FFA">
        <w:rPr>
          <w:rFonts w:ascii="Times New Roman" w:hAnsi="Times New Roman" w:cs="Times New Roman"/>
          <w:sz w:val="40"/>
          <w:szCs w:val="72"/>
          <w:shd w:val="clear" w:color="auto" w:fill="F9FAFA"/>
        </w:rPr>
        <w:t>«Помнить, чтобы жизнь продолжалась»</w:t>
      </w:r>
      <w:r>
        <w:rPr>
          <w:rFonts w:ascii="Times New Roman" w:hAnsi="Times New Roman" w:cs="Times New Roman"/>
          <w:sz w:val="40"/>
          <w:szCs w:val="72"/>
          <w:shd w:val="clear" w:color="auto" w:fill="F9FAFA"/>
        </w:rPr>
        <w:t xml:space="preserve"> </w:t>
      </w:r>
      <w:r w:rsidRPr="005A1FFA">
        <w:rPr>
          <w:rFonts w:ascii="Times New Roman" w:hAnsi="Times New Roman" w:cs="Times New Roman"/>
          <w:sz w:val="40"/>
          <w:szCs w:val="40"/>
        </w:rPr>
        <w:t xml:space="preserve">создана в рамках </w:t>
      </w:r>
      <w:r w:rsidRPr="005A1FFA">
        <w:rPr>
          <w:rFonts w:ascii="Times New Roman" w:hAnsi="Times New Roman" w:cs="Times New Roman"/>
          <w:bCs/>
          <w:sz w:val="40"/>
          <w:szCs w:val="40"/>
        </w:rPr>
        <w:t xml:space="preserve">информационно-исследовательского проекта с детьми дошкольного возраста «Мы память бережно храним» </w:t>
      </w: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посвященного</w:t>
      </w:r>
      <w:r w:rsidRPr="005A1FFA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80-летию со дня Победы в Великой Отечественной войне 1941-1945г. </w:t>
      </w:r>
    </w:p>
    <w:p w:rsidR="00442BF2" w:rsidRDefault="00442BF2" w:rsidP="00442BF2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sz w:val="40"/>
          <w:szCs w:val="40"/>
        </w:rPr>
      </w:pPr>
      <w:r w:rsidRPr="00737927">
        <w:rPr>
          <w:sz w:val="40"/>
          <w:szCs w:val="40"/>
        </w:rPr>
        <w:t xml:space="preserve">В книге представлены воспоминания родителей о близких родственниках, прошедших ВОВ, вернувшихся и не вернувшихся с войны. </w:t>
      </w:r>
    </w:p>
    <w:p w:rsidR="00442BF2" w:rsidRPr="00737927" w:rsidRDefault="00442BF2" w:rsidP="00442BF2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sz w:val="40"/>
          <w:szCs w:val="40"/>
        </w:rPr>
      </w:pPr>
      <w:r w:rsidRPr="00737927">
        <w:rPr>
          <w:sz w:val="40"/>
          <w:szCs w:val="40"/>
        </w:rPr>
        <w:t xml:space="preserve">Работа над книгой позволила детям по-другому взглянуть на историю страны, увидеть сопричастность каждого человека к истории своей страны. Сотрудничество детей и родителей, а также бабушек и дедушек, дало возможность пообщаться нескольким поколениям в семьях, проявив интерес и уважение к старшему поколению, прикоснуться к семейной памяти.   </w:t>
      </w:r>
    </w:p>
    <w:p w:rsidR="00442BF2" w:rsidRPr="00737927" w:rsidRDefault="00442BF2" w:rsidP="00442BF2">
      <w:pPr>
        <w:pStyle w:val="futurismarkdown-paragraph"/>
        <w:shd w:val="clear" w:color="auto" w:fill="FFFFFF"/>
        <w:spacing w:before="0" w:beforeAutospacing="0" w:after="120" w:afterAutospacing="0"/>
        <w:ind w:firstLine="567"/>
        <w:jc w:val="both"/>
        <w:rPr>
          <w:sz w:val="40"/>
          <w:szCs w:val="40"/>
        </w:rPr>
      </w:pPr>
      <w:r w:rsidRPr="00737927">
        <w:rPr>
          <w:sz w:val="40"/>
          <w:szCs w:val="40"/>
        </w:rPr>
        <w:t>Таким образом, книга призвана сохранить память об участниках ВОВ и передать её следующим поколениям.</w:t>
      </w:r>
    </w:p>
    <w:p w:rsidR="00442BF2" w:rsidRPr="00737927" w:rsidRDefault="00442BF2" w:rsidP="00442BF2"/>
    <w:p w:rsidR="0087037E" w:rsidRDefault="0087037E"/>
    <w:sectPr w:rsidR="0087037E" w:rsidSect="004D1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42BF2"/>
    <w:rsid w:val="00442BF2"/>
    <w:rsid w:val="00870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442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337</cp:lastModifiedBy>
  <cp:revision>2</cp:revision>
  <dcterms:created xsi:type="dcterms:W3CDTF">2025-05-17T12:30:00Z</dcterms:created>
  <dcterms:modified xsi:type="dcterms:W3CDTF">2025-05-17T12:32:00Z</dcterms:modified>
</cp:coreProperties>
</file>