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57" w:rsidRDefault="00866957" w:rsidP="007B50DC">
      <w:pPr>
        <w:rPr>
          <w:sz w:val="22"/>
          <w:szCs w:val="22"/>
          <w:lang w:eastAsia="en-US"/>
        </w:rPr>
      </w:pP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«Детский сад комбинированного вида №30 «Ёлочка»</w:t>
      </w: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623751, Свердловская область, г. Реж, ул. Строителей, 10</w:t>
      </w:r>
    </w:p>
    <w:p w:rsidR="009A36A3" w:rsidRPr="009A36A3" w:rsidRDefault="009A36A3" w:rsidP="009A36A3">
      <w:pPr>
        <w:jc w:val="center"/>
        <w:rPr>
          <w:sz w:val="18"/>
          <w:szCs w:val="18"/>
          <w:lang w:eastAsia="en-US"/>
        </w:rPr>
      </w:pPr>
      <w:r w:rsidRPr="009A36A3">
        <w:rPr>
          <w:b/>
          <w:sz w:val="18"/>
          <w:szCs w:val="18"/>
          <w:lang w:eastAsia="en-US"/>
        </w:rPr>
        <w:t xml:space="preserve">тел.: 8 (34364) 3-30-60, </w:t>
      </w:r>
      <w:r w:rsidRPr="009A36A3">
        <w:rPr>
          <w:b/>
          <w:color w:val="000000"/>
          <w:sz w:val="18"/>
          <w:szCs w:val="18"/>
          <w:lang w:val="en-US" w:eastAsia="en-US"/>
        </w:rPr>
        <w:t>e</w:t>
      </w:r>
      <w:r w:rsidRPr="009A36A3">
        <w:rPr>
          <w:b/>
          <w:color w:val="000000"/>
          <w:sz w:val="18"/>
          <w:szCs w:val="18"/>
          <w:lang w:eastAsia="en-US"/>
        </w:rPr>
        <w:t>-</w:t>
      </w:r>
      <w:r w:rsidRPr="009A36A3">
        <w:rPr>
          <w:b/>
          <w:color w:val="000000"/>
          <w:sz w:val="18"/>
          <w:szCs w:val="18"/>
          <w:lang w:val="en-US" w:eastAsia="en-US"/>
        </w:rPr>
        <w:t>mail</w:t>
      </w:r>
      <w:r w:rsidRPr="009A36A3">
        <w:rPr>
          <w:b/>
          <w:color w:val="000000"/>
          <w:sz w:val="18"/>
          <w:szCs w:val="18"/>
          <w:lang w:eastAsia="en-US"/>
        </w:rPr>
        <w:t>:</w:t>
      </w:r>
      <w:r w:rsidRPr="009A36A3">
        <w:rPr>
          <w:color w:val="000000"/>
          <w:sz w:val="18"/>
          <w:szCs w:val="18"/>
          <w:lang w:eastAsia="en-US"/>
        </w:rPr>
        <w:t xml:space="preserve">  </w:t>
      </w:r>
      <w:hyperlink r:id="rId6" w:history="1"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elochka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_30@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.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ru</w:t>
        </w:r>
      </w:hyperlink>
      <w:r w:rsidRPr="009A36A3">
        <w:rPr>
          <w:sz w:val="18"/>
          <w:szCs w:val="18"/>
          <w:lang w:eastAsia="en-US"/>
        </w:rPr>
        <w:t xml:space="preserve">,   </w:t>
      </w:r>
      <w:r w:rsidRPr="009A36A3">
        <w:rPr>
          <w:b/>
          <w:color w:val="000000"/>
          <w:sz w:val="18"/>
          <w:szCs w:val="18"/>
          <w:lang w:eastAsia="en-US"/>
        </w:rPr>
        <w:t xml:space="preserve">адрес сайта: </w:t>
      </w:r>
      <w:hyperlink r:id="rId7" w:tgtFrame="_blank" w:history="1">
        <w:r w:rsidRPr="009A36A3">
          <w:rPr>
            <w:b/>
            <w:color w:val="000000"/>
            <w:sz w:val="18"/>
            <w:szCs w:val="18"/>
            <w:u w:val="single"/>
            <w:shd w:val="clear" w:color="auto" w:fill="FFFFFF"/>
            <w:lang w:eastAsia="en-US"/>
          </w:rPr>
          <w:t>http://30rezh.tvoysadik.ru</w:t>
        </w:r>
      </w:hyperlink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ИНН 6628009905  КПП 662801001  </w:t>
      </w:r>
      <w:proofErr w:type="gramStart"/>
      <w:r w:rsidRPr="009A36A3">
        <w:rPr>
          <w:b/>
          <w:color w:val="000000"/>
          <w:sz w:val="18"/>
          <w:szCs w:val="18"/>
          <w:lang w:eastAsia="en-US"/>
        </w:rPr>
        <w:t>р</w:t>
      </w:r>
      <w:proofErr w:type="gramEnd"/>
      <w:r w:rsidRPr="009A36A3">
        <w:rPr>
          <w:b/>
          <w:color w:val="000000"/>
          <w:sz w:val="18"/>
          <w:szCs w:val="18"/>
          <w:lang w:eastAsia="en-US"/>
        </w:rPr>
        <w:t>/с 40701810800001176228</w:t>
      </w:r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в УРАЛЬСКОЕ ГУ Банка России по Свердловской области    г. Екатеринбург,  БИК 046577001                      </w:t>
      </w:r>
      <w:r>
        <w:rPr>
          <w:b/>
          <w:color w:val="000000"/>
          <w:sz w:val="18"/>
          <w:szCs w:val="18"/>
          <w:lang w:eastAsia="en-US"/>
        </w:rPr>
        <w:t xml:space="preserve">             </w:t>
      </w:r>
      <w:r w:rsidRPr="009A36A3">
        <w:rPr>
          <w:b/>
          <w:color w:val="000000"/>
          <w:sz w:val="18"/>
          <w:szCs w:val="18"/>
          <w:lang w:eastAsia="en-US"/>
        </w:rPr>
        <w:t xml:space="preserve">    л/с  30906000160  УФК  по Свердловской области (Финансовое управление)</w:t>
      </w:r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28"/>
          <w:szCs w:val="2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>_________________________________________________________________________________________________</w:t>
      </w:r>
    </w:p>
    <w:p w:rsidR="009A36A3" w:rsidRPr="009A36A3" w:rsidRDefault="009A36A3" w:rsidP="009A36A3">
      <w:pPr>
        <w:jc w:val="center"/>
        <w:rPr>
          <w:rFonts w:eastAsia="Calibri"/>
          <w:b/>
        </w:rPr>
      </w:pPr>
    </w:p>
    <w:p w:rsidR="005E580A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5E580A" w:rsidRDefault="0066475B" w:rsidP="002E2945">
      <w:pPr>
        <w:tabs>
          <w:tab w:val="left" w:pos="7662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90005" cy="138239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0A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5E580A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5E580A" w:rsidRPr="002E2945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2E2945" w:rsidRPr="00866957" w:rsidRDefault="002E2945" w:rsidP="00866957">
      <w:pPr>
        <w:jc w:val="right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2E2945" w:rsidRPr="00866957" w:rsidRDefault="006E3757" w:rsidP="002E2945">
      <w:pPr>
        <w:tabs>
          <w:tab w:val="left" w:pos="7662"/>
        </w:tabs>
        <w:jc w:val="center"/>
        <w:rPr>
          <w:b/>
          <w:sz w:val="44"/>
          <w:szCs w:val="44"/>
        </w:rPr>
      </w:pPr>
      <w:r w:rsidRPr="00866957">
        <w:rPr>
          <w:b/>
          <w:sz w:val="44"/>
          <w:szCs w:val="44"/>
        </w:rPr>
        <w:t xml:space="preserve">УЧЕБНЫЙ ПЛАН </w:t>
      </w:r>
    </w:p>
    <w:p w:rsidR="002E2945" w:rsidRPr="002E2945" w:rsidRDefault="002E2945" w:rsidP="002E2945">
      <w:pPr>
        <w:tabs>
          <w:tab w:val="left" w:pos="7662"/>
        </w:tabs>
        <w:jc w:val="center"/>
        <w:rPr>
          <w:b/>
          <w:sz w:val="32"/>
          <w:szCs w:val="32"/>
        </w:rPr>
      </w:pPr>
    </w:p>
    <w:p w:rsidR="002E2945" w:rsidRPr="002E2945" w:rsidRDefault="002E2945" w:rsidP="002E2945">
      <w:pPr>
        <w:tabs>
          <w:tab w:val="left" w:pos="7662"/>
        </w:tabs>
        <w:jc w:val="right"/>
        <w:rPr>
          <w:b/>
          <w:sz w:val="32"/>
          <w:szCs w:val="32"/>
        </w:rPr>
      </w:pPr>
    </w:p>
    <w:p w:rsidR="002E2945" w:rsidRPr="002E2945" w:rsidRDefault="006E3757" w:rsidP="002E2945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м</w:t>
      </w:r>
      <w:r w:rsidR="002E2945" w:rsidRPr="002E2945">
        <w:rPr>
          <w:b/>
          <w:sz w:val="32"/>
          <w:szCs w:val="32"/>
          <w:lang w:eastAsia="en-US"/>
        </w:rPr>
        <w:t>униципального автономного дошкольного                         образовательного учреждения</w:t>
      </w:r>
    </w:p>
    <w:p w:rsidR="002E2945" w:rsidRPr="002E2945" w:rsidRDefault="002E2945" w:rsidP="002E2945">
      <w:pPr>
        <w:jc w:val="center"/>
        <w:rPr>
          <w:b/>
          <w:sz w:val="32"/>
          <w:szCs w:val="32"/>
          <w:lang w:eastAsia="en-US"/>
        </w:rPr>
      </w:pPr>
      <w:r w:rsidRPr="002E2945">
        <w:rPr>
          <w:b/>
          <w:sz w:val="32"/>
          <w:szCs w:val="32"/>
          <w:lang w:eastAsia="en-US"/>
        </w:rPr>
        <w:t>«Детский сад комбинированного вида №30 «Ёлочка»</w:t>
      </w:r>
    </w:p>
    <w:p w:rsidR="002E2945" w:rsidRPr="002E2945" w:rsidRDefault="002E2945" w:rsidP="002E2945">
      <w:pPr>
        <w:tabs>
          <w:tab w:val="left" w:pos="7662"/>
        </w:tabs>
        <w:jc w:val="center"/>
        <w:rPr>
          <w:b/>
          <w:sz w:val="32"/>
          <w:szCs w:val="32"/>
        </w:rPr>
      </w:pPr>
      <w:r w:rsidRPr="002E2945">
        <w:rPr>
          <w:b/>
          <w:sz w:val="32"/>
          <w:szCs w:val="32"/>
        </w:rPr>
        <w:t>на 2015-2016 уч. год</w:t>
      </w:r>
    </w:p>
    <w:p w:rsidR="002E2945" w:rsidRPr="002E2945" w:rsidRDefault="002E2945" w:rsidP="002E2945">
      <w:pPr>
        <w:tabs>
          <w:tab w:val="left" w:pos="7662"/>
        </w:tabs>
        <w:jc w:val="center"/>
        <w:rPr>
          <w:b/>
          <w:sz w:val="32"/>
          <w:szCs w:val="32"/>
        </w:rPr>
      </w:pPr>
    </w:p>
    <w:p w:rsidR="002E2945" w:rsidRPr="002E2945" w:rsidRDefault="002E2945" w:rsidP="002E2945">
      <w:pPr>
        <w:tabs>
          <w:tab w:val="left" w:pos="7662"/>
        </w:tabs>
        <w:rPr>
          <w:sz w:val="40"/>
          <w:szCs w:val="40"/>
        </w:rPr>
      </w:pPr>
    </w:p>
    <w:p w:rsidR="002E2945" w:rsidRPr="002E2945" w:rsidRDefault="002E2945" w:rsidP="002E2945">
      <w:pPr>
        <w:tabs>
          <w:tab w:val="left" w:pos="7662"/>
        </w:tabs>
        <w:jc w:val="center"/>
        <w:rPr>
          <w:sz w:val="40"/>
          <w:szCs w:val="40"/>
        </w:rPr>
      </w:pPr>
    </w:p>
    <w:p w:rsidR="002E2945" w:rsidRPr="002E2945" w:rsidRDefault="002E2945" w:rsidP="002E2945">
      <w:pPr>
        <w:tabs>
          <w:tab w:val="left" w:pos="7662"/>
        </w:tabs>
        <w:rPr>
          <w:sz w:val="40"/>
          <w:szCs w:val="40"/>
        </w:rPr>
      </w:pPr>
    </w:p>
    <w:p w:rsidR="002E2945" w:rsidRPr="002E2945" w:rsidRDefault="002E2945" w:rsidP="002E2945">
      <w:pPr>
        <w:tabs>
          <w:tab w:val="left" w:pos="7662"/>
        </w:tabs>
        <w:rPr>
          <w:sz w:val="28"/>
          <w:szCs w:val="28"/>
        </w:rPr>
      </w:pPr>
    </w:p>
    <w:p w:rsidR="002E2945" w:rsidRDefault="002E2945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9A36A3" w:rsidRDefault="009A36A3" w:rsidP="002E2945">
      <w:pPr>
        <w:tabs>
          <w:tab w:val="left" w:pos="7662"/>
        </w:tabs>
        <w:rPr>
          <w:sz w:val="28"/>
          <w:szCs w:val="28"/>
        </w:rPr>
      </w:pPr>
    </w:p>
    <w:p w:rsidR="005E580A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66475B" w:rsidRPr="002E2945" w:rsidRDefault="0066475B" w:rsidP="002E2945">
      <w:pPr>
        <w:tabs>
          <w:tab w:val="left" w:pos="7662"/>
        </w:tabs>
        <w:rPr>
          <w:sz w:val="28"/>
          <w:szCs w:val="28"/>
        </w:rPr>
      </w:pPr>
    </w:p>
    <w:p w:rsidR="00587384" w:rsidRDefault="00587384"/>
    <w:p w:rsidR="004B1896" w:rsidRPr="004B1896" w:rsidRDefault="004B1896" w:rsidP="004B1896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B1896">
        <w:rPr>
          <w:rFonts w:eastAsia="Calibri"/>
          <w:b/>
          <w:sz w:val="26"/>
          <w:szCs w:val="26"/>
          <w:lang w:eastAsia="en-US"/>
        </w:rPr>
        <w:lastRenderedPageBreak/>
        <w:t>Пояснительная записка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Учебный план разработан в соответствии со следующими нормативными и правовыми документами: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Законом РФ от 29.12.12 № 273-ФЗ «Об образовании в РФ»;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Проектом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4B1896">
        <w:rPr>
          <w:bCs/>
          <w:sz w:val="26"/>
          <w:szCs w:val="26"/>
          <w:lang w:eastAsia="en-US"/>
        </w:rPr>
        <w:t>Вераксы</w:t>
      </w:r>
      <w:proofErr w:type="spellEnd"/>
      <w:r w:rsidRPr="004B1896">
        <w:rPr>
          <w:bCs/>
          <w:sz w:val="26"/>
          <w:szCs w:val="26"/>
          <w:lang w:eastAsia="en-US"/>
        </w:rPr>
        <w:t>, Т.С. Комаровой, М.А. Васильевой;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учреждений»;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Приказом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Письмом Министерства образования и науки Российской Федерации от 28.02.2014 г. № 08-249 «Комментарии к ФГОС дошкольного образования».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Учебный план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 (далее по тексту НОД).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Учебный год начинается с 1 сентября и заканчивается 31 мая.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В 2015-2016 г. в МАДОУ «Детский сад № 30» функционирует 6 групп общеразвивающей направленности, укомплектованных в соответствии с возрастными нормами: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Группа раннего возраста - для детей 2-3 лет;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Младшая группа - 3-4 года,</w:t>
      </w:r>
    </w:p>
    <w:p w:rsidR="004B1896" w:rsidRPr="004B1896" w:rsidRDefault="004B1896" w:rsidP="004B1896">
      <w:pPr>
        <w:widowControl w:val="0"/>
        <w:tabs>
          <w:tab w:val="left" w:pos="177"/>
        </w:tabs>
        <w:spacing w:line="276" w:lineRule="auto"/>
        <w:ind w:left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Средняя группа - 4-5 лет,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Старшая группа (2 группы) - 5-6 лет,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Подготовительная к школе группа - 6-7 лет.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МАДОУ «Детский сад №30» использует в образовательной деятельности учебно-методический комплект Примерной основной образовательной программы дошкольного образования «От рождения до школы» под редакцией Н.Е. </w:t>
      </w:r>
      <w:proofErr w:type="spellStart"/>
      <w:r w:rsidRPr="004B1896">
        <w:rPr>
          <w:bCs/>
          <w:sz w:val="26"/>
          <w:szCs w:val="26"/>
          <w:lang w:eastAsia="en-US"/>
        </w:rPr>
        <w:t>Вераксы</w:t>
      </w:r>
      <w:proofErr w:type="spellEnd"/>
      <w:r w:rsidRPr="004B1896">
        <w:rPr>
          <w:bCs/>
          <w:sz w:val="26"/>
          <w:szCs w:val="26"/>
          <w:lang w:eastAsia="en-US"/>
        </w:rPr>
        <w:t>, Т.С. Комаровой, М.А. Васильевой. Методическое обеспечение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Учебный план является документом, который определяет перечень, трудоемкость, распределение видов деятельности, входит в учебно-методическую документацию, определяющую объем и содержание образования определенного уровня и направленности, гарантирует ребенку получение комплекса образовательных услуг, соответствующих его возрасту.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В структуре учебного плана в соответствии с требованиями ФГОС </w:t>
      </w:r>
      <w:proofErr w:type="gramStart"/>
      <w:r w:rsidRPr="004B1896">
        <w:rPr>
          <w:bCs/>
          <w:sz w:val="26"/>
          <w:szCs w:val="26"/>
          <w:lang w:eastAsia="en-US"/>
        </w:rPr>
        <w:t>ДО</w:t>
      </w:r>
      <w:proofErr w:type="gramEnd"/>
      <w:r w:rsidRPr="004B1896">
        <w:rPr>
          <w:bCs/>
          <w:sz w:val="26"/>
          <w:szCs w:val="26"/>
          <w:lang w:eastAsia="en-US"/>
        </w:rPr>
        <w:t xml:space="preserve"> выделяются </w:t>
      </w:r>
      <w:proofErr w:type="gramStart"/>
      <w:r w:rsidRPr="004B1896">
        <w:rPr>
          <w:bCs/>
          <w:sz w:val="26"/>
          <w:szCs w:val="26"/>
          <w:lang w:eastAsia="en-US"/>
        </w:rPr>
        <w:lastRenderedPageBreak/>
        <w:t>обязательная</w:t>
      </w:r>
      <w:proofErr w:type="gramEnd"/>
      <w:r w:rsidRPr="004B1896">
        <w:rPr>
          <w:bCs/>
          <w:sz w:val="26"/>
          <w:szCs w:val="26"/>
          <w:lang w:eastAsia="en-US"/>
        </w:rPr>
        <w:t xml:space="preserve"> часть и часть, формируемая участниками образовательных отношений. Объем обязательной части основной общеобразовательной программы дошкольного образования составляет не менее 60 % от общего нормативного времени, отводимого на освоение содержания программы дошкольного образования, </w:t>
      </w:r>
      <w:proofErr w:type="gramStart"/>
      <w:r w:rsidRPr="004B1896">
        <w:rPr>
          <w:bCs/>
          <w:sz w:val="26"/>
          <w:szCs w:val="26"/>
          <w:lang w:eastAsia="en-US"/>
        </w:rPr>
        <w:t>часть, формируемая участниками образовательных отношений не превышает</w:t>
      </w:r>
      <w:proofErr w:type="gramEnd"/>
      <w:r w:rsidRPr="004B1896">
        <w:rPr>
          <w:bCs/>
          <w:sz w:val="26"/>
          <w:szCs w:val="26"/>
          <w:lang w:eastAsia="en-US"/>
        </w:rPr>
        <w:t xml:space="preserve"> 40% 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В соответствии с рекомендациями реализуемого учебно-методического комплекта программы дошкольного образования «От рождения до школы» определено время на НОД, обеспечивающую реализацию образовательных областей.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Содержание педагогической работы по освоению детьми образовательных областей «Физическое развитие», «Познавательное развитие», «Социально-коммуникативное развитие», «Речевое развитие», «Художественно-эстетическое развитие» распределено с учетом возрастных особенностей детей. Данное содержание реализуется как в обязательной </w:t>
      </w:r>
      <w:proofErr w:type="gramStart"/>
      <w:r w:rsidRPr="004B1896">
        <w:rPr>
          <w:bCs/>
          <w:sz w:val="26"/>
          <w:szCs w:val="26"/>
          <w:lang w:eastAsia="en-US"/>
        </w:rPr>
        <w:t>части</w:t>
      </w:r>
      <w:proofErr w:type="gramEnd"/>
      <w:r w:rsidRPr="004B1896">
        <w:rPr>
          <w:bCs/>
          <w:sz w:val="26"/>
          <w:szCs w:val="26"/>
          <w:lang w:eastAsia="en-US"/>
        </w:rPr>
        <w:t xml:space="preserve"> так и части, формируемой участниками образовательного процесса, во всех видах деятельности соответственно возрасту детей и отражено в календарном планировании.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 составлении учебного плана учитывались следующие принципы: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развивающего образования, целью которого является развитие ребенка;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научной обоснованности и практической применимости;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соответствия критериям полноты, необходимости и достаточности;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комплексно-тематический принцип построения образовательного процесса;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построение НОД с учетом возрастных особенностей дошкольников, используя разные формы работы и виды деятельности.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Количество и продолжительность НОД </w:t>
      </w:r>
      <w:proofErr w:type="gramStart"/>
      <w:r w:rsidRPr="004B1896">
        <w:rPr>
          <w:bCs/>
          <w:sz w:val="26"/>
          <w:szCs w:val="26"/>
          <w:lang w:eastAsia="en-US"/>
        </w:rPr>
        <w:t>установлены</w:t>
      </w:r>
      <w:proofErr w:type="gramEnd"/>
      <w:r w:rsidRPr="004B1896">
        <w:rPr>
          <w:bCs/>
          <w:sz w:val="26"/>
          <w:szCs w:val="26"/>
          <w:lang w:eastAsia="en-US"/>
        </w:rPr>
        <w:t xml:space="preserve"> в соответствии с санитарно-гигиеническими нормами и требованиями (СанПиН 2.4.1.3049-13):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2 до 3 лет – не более 10 минут,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3 до 4 лет – не более 15 минут,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4 до 5 лет – не более 20 минут,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5 до 6 лет – не более 25 минут,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6 до 7 лет – не более 30 минут.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Максимально допустимый объём образовательной нагрузки в первой половине дня: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lastRenderedPageBreak/>
        <w:t>в младшей и средней группах не превышает 30 и 40 минут соответственно,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в старшей и подготовительной группах – 45 минут и 1,5 часа соответственно.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В середине времени, отведённого на НОД, проводятся физкультурные минутки. Перерывы между периодами НОД не менее 10 минут.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НОД с детьми старшего дошкольного возраста может осуществляться во второй половине дня после дневного сна. Её продолжительность составляет не более </w:t>
      </w:r>
      <w:r w:rsidRPr="004B1896">
        <w:rPr>
          <w:bCs/>
          <w:sz w:val="26"/>
          <w:szCs w:val="26"/>
          <w:shd w:val="clear" w:color="auto" w:fill="FFFFFF"/>
          <w:lang w:eastAsia="en-US"/>
        </w:rPr>
        <w:t>25-30</w:t>
      </w:r>
      <w:r w:rsidRPr="004B1896">
        <w:rPr>
          <w:bCs/>
          <w:sz w:val="26"/>
          <w:szCs w:val="26"/>
          <w:lang w:eastAsia="en-US"/>
        </w:rPr>
        <w:t xml:space="preserve"> минут в день.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Форма организации занятий с детьми с 2 до 3 лет (подгрупповые, индивидуальные), с 3 до 7 лет (фронтальные, подгрупповые, индивидуальные).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4B1896" w:rsidRPr="004B1896" w:rsidRDefault="004B1896" w:rsidP="004B1896">
      <w:pPr>
        <w:spacing w:line="276" w:lineRule="auto"/>
        <w:ind w:firstLine="709"/>
        <w:jc w:val="both"/>
        <w:rPr>
          <w:sz w:val="26"/>
          <w:szCs w:val="26"/>
        </w:rPr>
      </w:pPr>
      <w:r w:rsidRPr="004B1896">
        <w:rPr>
          <w:sz w:val="26"/>
          <w:szCs w:val="26"/>
        </w:rPr>
        <w:t>Один раз в неделю для детей круглогодично организуется НОД по физическому развитию на открытом  воздухе. Она проводится 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Организация педагогического процесса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</w:t>
      </w:r>
    </w:p>
    <w:p w:rsidR="004B1896" w:rsidRPr="004B1896" w:rsidRDefault="004B1896" w:rsidP="004B1896">
      <w:pPr>
        <w:spacing w:line="276" w:lineRule="auto"/>
        <w:ind w:firstLine="709"/>
        <w:jc w:val="both"/>
        <w:rPr>
          <w:sz w:val="26"/>
          <w:szCs w:val="26"/>
        </w:rPr>
      </w:pPr>
      <w:r w:rsidRPr="004B1896">
        <w:rPr>
          <w:sz w:val="26"/>
          <w:szCs w:val="26"/>
        </w:rPr>
        <w:t>В течение учебного года организуются каникулы в соответствии с календарным учебным графиком, в это время проводятся только занятия эстетического и оздоровительного циклов (музыкальные, спортивные и пр.)</w:t>
      </w:r>
    </w:p>
    <w:p w:rsidR="004B1896" w:rsidRPr="004B1896" w:rsidRDefault="004B1896" w:rsidP="004B1896">
      <w:pPr>
        <w:spacing w:line="276" w:lineRule="auto"/>
        <w:ind w:firstLine="709"/>
        <w:jc w:val="both"/>
        <w:rPr>
          <w:sz w:val="26"/>
          <w:szCs w:val="26"/>
        </w:rPr>
      </w:pPr>
      <w:r w:rsidRPr="004B1896">
        <w:rPr>
          <w:sz w:val="26"/>
          <w:szCs w:val="26"/>
        </w:rPr>
        <w:t>В летний оздоровительный период проводятся спортивные игры, развлечения и пр. Увеличивается продолжительность прогулок. Конструктивные игры с песком и строительным материалом, водой и пр. планируются ежедневно. Еженедельно организуются спортивные и музыкальные праздники. Проводится мероприятия экологического характера: экскурсии, наблюдения, детская проектная деятельность и т. д.</w:t>
      </w:r>
    </w:p>
    <w:p w:rsidR="004B1896" w:rsidRDefault="004B1896" w:rsidP="004B189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1896">
        <w:rPr>
          <w:rFonts w:eastAsia="Calibri"/>
          <w:sz w:val="28"/>
          <w:szCs w:val="28"/>
          <w:lang w:eastAsia="en-US"/>
        </w:rPr>
        <w:br w:type="page"/>
      </w:r>
    </w:p>
    <w:p w:rsidR="003605DB" w:rsidRDefault="003605DB" w:rsidP="003605DB">
      <w:pPr>
        <w:spacing w:line="276" w:lineRule="auto"/>
        <w:jc w:val="center"/>
        <w:rPr>
          <w:b/>
          <w:sz w:val="28"/>
          <w:szCs w:val="28"/>
        </w:rPr>
        <w:sectPr w:rsidR="003605DB" w:rsidSect="002A0062">
          <w:pgSz w:w="11906" w:h="16838"/>
          <w:pgMar w:top="1134" w:right="851" w:bottom="1134" w:left="992" w:header="708" w:footer="708" w:gutter="0"/>
          <w:cols w:space="708"/>
          <w:titlePg/>
          <w:docGrid w:linePitch="360"/>
        </w:sectPr>
      </w:pPr>
    </w:p>
    <w:p w:rsidR="003605DB" w:rsidRPr="003605DB" w:rsidRDefault="003605DB" w:rsidP="003605DB">
      <w:pPr>
        <w:spacing w:line="276" w:lineRule="auto"/>
        <w:jc w:val="center"/>
        <w:rPr>
          <w:b/>
          <w:sz w:val="28"/>
          <w:szCs w:val="28"/>
        </w:rPr>
      </w:pPr>
    </w:p>
    <w:p w:rsidR="003605DB" w:rsidRPr="003605DB" w:rsidRDefault="003605DB" w:rsidP="003605DB">
      <w:pPr>
        <w:spacing w:line="276" w:lineRule="auto"/>
        <w:jc w:val="center"/>
        <w:rPr>
          <w:b/>
          <w:sz w:val="28"/>
          <w:szCs w:val="28"/>
        </w:rPr>
      </w:pPr>
      <w:r w:rsidRPr="003605DB">
        <w:rPr>
          <w:b/>
          <w:sz w:val="28"/>
          <w:szCs w:val="28"/>
        </w:rPr>
        <w:t xml:space="preserve">УЧЕБНЫЙ ПЛАН </w:t>
      </w:r>
    </w:p>
    <w:p w:rsidR="003605DB" w:rsidRPr="003605DB" w:rsidRDefault="003605DB" w:rsidP="003605DB">
      <w:pPr>
        <w:spacing w:line="276" w:lineRule="auto"/>
        <w:jc w:val="center"/>
        <w:rPr>
          <w:b/>
          <w:sz w:val="28"/>
          <w:szCs w:val="28"/>
        </w:rPr>
      </w:pPr>
      <w:r w:rsidRPr="003605DB">
        <w:rPr>
          <w:b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3605DB" w:rsidRPr="003605DB" w:rsidRDefault="003605DB" w:rsidP="003605DB">
      <w:pPr>
        <w:spacing w:line="276" w:lineRule="auto"/>
        <w:jc w:val="center"/>
        <w:rPr>
          <w:b/>
          <w:sz w:val="28"/>
          <w:szCs w:val="28"/>
        </w:rPr>
      </w:pPr>
      <w:r w:rsidRPr="003605DB">
        <w:rPr>
          <w:b/>
          <w:sz w:val="28"/>
          <w:szCs w:val="28"/>
        </w:rPr>
        <w:t>«ДЕТСКИЙ САД КОМБИНИРОВАННОГО ВИДА  №30 «ЁЛОЧКА»</w:t>
      </w:r>
    </w:p>
    <w:tbl>
      <w:tblPr>
        <w:tblStyle w:val="1"/>
        <w:tblW w:w="5000" w:type="pct"/>
        <w:tblLook w:val="04A0"/>
      </w:tblPr>
      <w:tblGrid>
        <w:gridCol w:w="2068"/>
        <w:gridCol w:w="2141"/>
        <w:gridCol w:w="544"/>
        <w:gridCol w:w="15"/>
        <w:gridCol w:w="586"/>
        <w:gridCol w:w="18"/>
        <w:gridCol w:w="565"/>
        <w:gridCol w:w="766"/>
        <w:gridCol w:w="798"/>
        <w:gridCol w:w="665"/>
        <w:gridCol w:w="801"/>
        <w:gridCol w:w="733"/>
        <w:gridCol w:w="612"/>
        <w:gridCol w:w="810"/>
        <w:gridCol w:w="713"/>
        <w:gridCol w:w="680"/>
        <w:gridCol w:w="781"/>
        <w:gridCol w:w="828"/>
        <w:gridCol w:w="662"/>
      </w:tblGrid>
      <w:tr w:rsidR="003605DB" w:rsidRPr="003605DB" w:rsidTr="002B4683"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Вид НОД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Группа </w:t>
            </w:r>
            <w:proofErr w:type="gramStart"/>
            <w:r w:rsidRPr="003605DB">
              <w:rPr>
                <w:sz w:val="20"/>
                <w:szCs w:val="20"/>
              </w:rPr>
              <w:t>раннего</w:t>
            </w:r>
            <w:proofErr w:type="gramEnd"/>
            <w:r w:rsidRPr="003605DB">
              <w:rPr>
                <w:sz w:val="20"/>
                <w:szCs w:val="20"/>
              </w:rPr>
              <w:t xml:space="preserve"> возраст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  <w:lang w:val="en-US"/>
              </w:rPr>
              <w:t>II</w:t>
            </w:r>
            <w:r w:rsidRPr="003605DB">
              <w:rPr>
                <w:sz w:val="22"/>
                <w:szCs w:val="22"/>
              </w:rPr>
              <w:t xml:space="preserve"> младшая группа 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 xml:space="preserve">Средняя группа 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Подготовительная к школе группа</w:t>
            </w:r>
          </w:p>
        </w:tc>
      </w:tr>
      <w:tr w:rsidR="003605DB" w:rsidRPr="003605DB" w:rsidTr="002B4683"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количество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количество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количество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количество</w:t>
            </w:r>
          </w:p>
        </w:tc>
      </w:tr>
      <w:tr w:rsidR="003605DB" w:rsidRPr="003605DB" w:rsidTr="002B4683"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</w:tr>
      <w:tr w:rsidR="002B4683" w:rsidRPr="003605DB" w:rsidTr="002B4683"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Познавательное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Социально-коммуникативное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Физическое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Речевое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Художественно-эстетическое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lastRenderedPageBreak/>
              <w:t>Познавательно-исследовательская деятельность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(формирование целостной картины мира) ⃰⃰  ⃰ 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Познавательно-исследовательская деятельность</w:t>
            </w:r>
          </w:p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(формирование элементарных математических представлений) ⃰⃰  ⃰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</w:tr>
      <w:tr w:rsidR="002B4683" w:rsidRPr="003605DB" w:rsidTr="002B4683">
        <w:trPr>
          <w:trHeight w:val="416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Конструирование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Двигательная деятельность</w:t>
            </w:r>
          </w:p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(физическая культура)  **  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108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108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108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108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108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Развитие речи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72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Изобразительная деятельность</w:t>
            </w:r>
            <w:r w:rsidRPr="003605DB">
              <w:rPr>
                <w:sz w:val="20"/>
                <w:szCs w:val="20"/>
              </w:rPr>
              <w:t xml:space="preserve"> (рисование) 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Изобразительная деятельность</w:t>
            </w:r>
            <w:r w:rsidRPr="003605DB">
              <w:rPr>
                <w:sz w:val="20"/>
                <w:szCs w:val="20"/>
              </w:rPr>
              <w:t xml:space="preserve"> (лепка)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lastRenderedPageBreak/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lastRenderedPageBreak/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Изобразительная деятельность</w:t>
            </w:r>
            <w:r w:rsidRPr="003605DB">
              <w:rPr>
                <w:sz w:val="20"/>
                <w:szCs w:val="20"/>
              </w:rPr>
              <w:t xml:space="preserve"> (аппликация)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 xml:space="preserve">Музыкальная деятельность 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(музыка)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72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right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Всего: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468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540</w:t>
            </w:r>
          </w:p>
        </w:tc>
      </w:tr>
      <w:tr w:rsidR="002B4683" w:rsidRPr="003605DB" w:rsidTr="002B4683">
        <w:tc>
          <w:tcPr>
            <w:tcW w:w="6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sz w:val="20"/>
                <w:szCs w:val="20"/>
              </w:rPr>
            </w:pPr>
            <w:r w:rsidRPr="003605DB">
              <w:rPr>
                <w:b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2B4683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Художественно-эстетическое развитие</w:t>
            </w:r>
          </w:p>
          <w:p w:rsidR="002B4683" w:rsidRPr="003605DB" w:rsidRDefault="002B4683" w:rsidP="002B4683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 xml:space="preserve"> «Музыкальная студия»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2B4683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Социально-коммуникативное развитие</w:t>
            </w:r>
          </w:p>
          <w:p w:rsidR="002B4683" w:rsidRPr="003605DB" w:rsidRDefault="002B4683" w:rsidP="002B4683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 xml:space="preserve"> «Азбука безопасности»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</w:tr>
      <w:tr w:rsidR="00CD3010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CD30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right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Объём образовательной нагрузки: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396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432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540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612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605DB" w:rsidRPr="003605DB" w:rsidRDefault="003605DB" w:rsidP="003605DB">
      <w:pPr>
        <w:spacing w:line="276" w:lineRule="auto"/>
        <w:rPr>
          <w:sz w:val="28"/>
          <w:szCs w:val="28"/>
        </w:rPr>
      </w:pPr>
    </w:p>
    <w:p w:rsidR="003605DB" w:rsidRPr="003605DB" w:rsidRDefault="003605DB" w:rsidP="003605DB">
      <w:pPr>
        <w:spacing w:line="276" w:lineRule="auto"/>
        <w:rPr>
          <w:sz w:val="28"/>
          <w:szCs w:val="28"/>
        </w:rPr>
      </w:pPr>
    </w:p>
    <w:p w:rsidR="003605DB" w:rsidRPr="003605DB" w:rsidRDefault="003605DB" w:rsidP="003605DB">
      <w:pPr>
        <w:spacing w:line="276" w:lineRule="auto"/>
        <w:rPr>
          <w:sz w:val="28"/>
          <w:szCs w:val="28"/>
        </w:rPr>
      </w:pPr>
    </w:p>
    <w:p w:rsidR="003605DB" w:rsidRPr="003605DB" w:rsidRDefault="003605DB" w:rsidP="003605DB">
      <w:pPr>
        <w:spacing w:line="276" w:lineRule="auto"/>
        <w:jc w:val="center"/>
        <w:rPr>
          <w:b/>
          <w:sz w:val="32"/>
          <w:szCs w:val="32"/>
        </w:rPr>
      </w:pPr>
      <w:r w:rsidRPr="003605DB">
        <w:rPr>
          <w:b/>
          <w:sz w:val="32"/>
          <w:szCs w:val="32"/>
        </w:rPr>
        <w:t>Образовательная  деятельность, осуществляемая в процессе организации различных видов деятельности</w:t>
      </w:r>
    </w:p>
    <w:p w:rsidR="003605DB" w:rsidRPr="003605DB" w:rsidRDefault="003605DB" w:rsidP="003605DB">
      <w:pPr>
        <w:spacing w:line="276" w:lineRule="auto"/>
        <w:jc w:val="center"/>
        <w:rPr>
          <w:b/>
          <w:bCs/>
          <w:sz w:val="32"/>
          <w:szCs w:val="32"/>
        </w:rPr>
      </w:pPr>
    </w:p>
    <w:tbl>
      <w:tblPr>
        <w:tblStyle w:val="1"/>
        <w:tblW w:w="0" w:type="auto"/>
        <w:tblLook w:val="04A0"/>
      </w:tblPr>
      <w:tblGrid>
        <w:gridCol w:w="697"/>
        <w:gridCol w:w="3644"/>
        <w:gridCol w:w="201"/>
        <w:gridCol w:w="1777"/>
        <w:gridCol w:w="1958"/>
        <w:gridCol w:w="1958"/>
        <w:gridCol w:w="1958"/>
        <w:gridCol w:w="2593"/>
      </w:tblGrid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6" w:type="dxa"/>
            <w:gridSpan w:val="7"/>
          </w:tcPr>
          <w:p w:rsidR="003605DB" w:rsidRPr="003605DB" w:rsidRDefault="003605DB" w:rsidP="003605DB">
            <w:pPr>
              <w:jc w:val="center"/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Название деятельности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Группа раннего возраста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Подготовительная к школе группа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Гигиенические процедуры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spacing w:line="276" w:lineRule="auto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Ситуативные беседы при проведении</w:t>
            </w:r>
          </w:p>
          <w:p w:rsidR="003605DB" w:rsidRPr="003605DB" w:rsidRDefault="003605DB" w:rsidP="003605DB">
            <w:pPr>
              <w:spacing w:line="276" w:lineRule="auto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режимных моментов</w:t>
            </w:r>
          </w:p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Дежурства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Прогулки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6" w:type="dxa"/>
            <w:gridSpan w:val="7"/>
          </w:tcPr>
          <w:p w:rsidR="003605DB" w:rsidRPr="003605DB" w:rsidRDefault="003605DB" w:rsidP="003605D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Игра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spacing w:line="276" w:lineRule="auto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Самостоятельная деятельность детей</w:t>
            </w:r>
          </w:p>
          <w:p w:rsidR="003605DB" w:rsidRPr="003605DB" w:rsidRDefault="003605DB" w:rsidP="003605DB">
            <w:pPr>
              <w:spacing w:line="276" w:lineRule="auto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в центрах (уголках) развития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6" w:type="dxa"/>
            <w:gridSpan w:val="7"/>
          </w:tcPr>
          <w:p w:rsidR="003605DB" w:rsidRPr="003605DB" w:rsidRDefault="003605DB" w:rsidP="003605D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Совместная образовательная деятельность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</w:tr>
      <w:tr w:rsidR="003605DB" w:rsidRPr="003605DB" w:rsidTr="003605DB">
        <w:trPr>
          <w:trHeight w:val="821"/>
        </w:trPr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46" w:type="dxa"/>
            <w:gridSpan w:val="2"/>
          </w:tcPr>
          <w:p w:rsidR="003605DB" w:rsidRPr="003605DB" w:rsidRDefault="003605DB" w:rsidP="003605DB">
            <w:pPr>
              <w:spacing w:line="276" w:lineRule="auto"/>
              <w:rPr>
                <w:sz w:val="27"/>
                <w:szCs w:val="27"/>
              </w:rPr>
            </w:pPr>
            <w:r w:rsidRPr="003605DB">
              <w:rPr>
                <w:sz w:val="27"/>
                <w:szCs w:val="27"/>
              </w:rPr>
              <w:t>Физкультурно-оздоровительная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7"/>
                <w:szCs w:val="27"/>
              </w:rPr>
              <w:t>деятельност</w:t>
            </w:r>
            <w:proofErr w:type="gramStart"/>
            <w:r w:rsidRPr="003605DB">
              <w:rPr>
                <w:sz w:val="27"/>
                <w:szCs w:val="27"/>
              </w:rPr>
              <w:t>ь(</w:t>
            </w:r>
            <w:proofErr w:type="gramEnd"/>
            <w:r w:rsidRPr="003605DB">
              <w:rPr>
                <w:sz w:val="27"/>
                <w:szCs w:val="27"/>
              </w:rPr>
              <w:t>коррекционная )</w:t>
            </w:r>
          </w:p>
        </w:tc>
        <w:tc>
          <w:tcPr>
            <w:tcW w:w="10920" w:type="dxa"/>
            <w:gridSpan w:val="5"/>
          </w:tcPr>
          <w:p w:rsidR="003605DB" w:rsidRPr="003605DB" w:rsidRDefault="003605DB" w:rsidP="003605D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605DB" w:rsidRPr="003605DB" w:rsidRDefault="003605DB" w:rsidP="003605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по индивидуальному расписанию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</w:tr>
    </w:tbl>
    <w:p w:rsidR="004C05A1" w:rsidRDefault="004C05A1" w:rsidP="003605DB">
      <w:pPr>
        <w:spacing w:line="276" w:lineRule="auto"/>
        <w:rPr>
          <w:sz w:val="28"/>
          <w:szCs w:val="28"/>
        </w:rPr>
        <w:sectPr w:rsidR="004C05A1" w:rsidSect="004C05A1"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B329FA" w:rsidRPr="004C05A1" w:rsidRDefault="00B329FA" w:rsidP="004C05A1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. </w:t>
      </w:r>
    </w:p>
    <w:p w:rsidR="004C05A1" w:rsidRPr="00866957" w:rsidRDefault="004C05A1" w:rsidP="004C05A1">
      <w:pPr>
        <w:jc w:val="right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Приложение № 7</w:t>
      </w:r>
    </w:p>
    <w:p w:rsidR="004C05A1" w:rsidRDefault="004C05A1" w:rsidP="004C05A1">
      <w:pPr>
        <w:jc w:val="center"/>
        <w:rPr>
          <w:sz w:val="22"/>
          <w:szCs w:val="22"/>
          <w:lang w:eastAsia="en-US"/>
        </w:rPr>
      </w:pP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«Детский сад комбинированного вида №30 «Ёлочка»</w:t>
      </w: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623751, Свердловская область, г. Реж, ул. Строителей, 10</w:t>
      </w:r>
    </w:p>
    <w:p w:rsidR="009A36A3" w:rsidRPr="009A36A3" w:rsidRDefault="009A36A3" w:rsidP="009A36A3">
      <w:pPr>
        <w:jc w:val="center"/>
        <w:rPr>
          <w:sz w:val="18"/>
          <w:szCs w:val="18"/>
          <w:lang w:eastAsia="en-US"/>
        </w:rPr>
      </w:pPr>
      <w:r w:rsidRPr="009A36A3">
        <w:rPr>
          <w:b/>
          <w:sz w:val="18"/>
          <w:szCs w:val="18"/>
          <w:lang w:eastAsia="en-US"/>
        </w:rPr>
        <w:t xml:space="preserve">тел.: 8 (34364) 3-30-60, </w:t>
      </w:r>
      <w:r w:rsidRPr="009A36A3">
        <w:rPr>
          <w:b/>
          <w:color w:val="000000"/>
          <w:sz w:val="18"/>
          <w:szCs w:val="18"/>
          <w:lang w:val="en-US" w:eastAsia="en-US"/>
        </w:rPr>
        <w:t>e</w:t>
      </w:r>
      <w:r w:rsidRPr="009A36A3">
        <w:rPr>
          <w:b/>
          <w:color w:val="000000"/>
          <w:sz w:val="18"/>
          <w:szCs w:val="18"/>
          <w:lang w:eastAsia="en-US"/>
        </w:rPr>
        <w:t>-</w:t>
      </w:r>
      <w:r w:rsidRPr="009A36A3">
        <w:rPr>
          <w:b/>
          <w:color w:val="000000"/>
          <w:sz w:val="18"/>
          <w:szCs w:val="18"/>
          <w:lang w:val="en-US" w:eastAsia="en-US"/>
        </w:rPr>
        <w:t>mail</w:t>
      </w:r>
      <w:r w:rsidRPr="009A36A3">
        <w:rPr>
          <w:b/>
          <w:color w:val="000000"/>
          <w:sz w:val="18"/>
          <w:szCs w:val="18"/>
          <w:lang w:eastAsia="en-US"/>
        </w:rPr>
        <w:t>:</w:t>
      </w:r>
      <w:r w:rsidRPr="009A36A3">
        <w:rPr>
          <w:color w:val="000000"/>
          <w:sz w:val="18"/>
          <w:szCs w:val="18"/>
          <w:lang w:eastAsia="en-US"/>
        </w:rPr>
        <w:t xml:space="preserve">  </w:t>
      </w:r>
      <w:hyperlink r:id="rId9" w:history="1"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elochka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_30@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.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ru</w:t>
        </w:r>
      </w:hyperlink>
      <w:r w:rsidRPr="009A36A3">
        <w:rPr>
          <w:sz w:val="18"/>
          <w:szCs w:val="18"/>
          <w:lang w:eastAsia="en-US"/>
        </w:rPr>
        <w:t xml:space="preserve">,   </w:t>
      </w:r>
      <w:r w:rsidRPr="009A36A3">
        <w:rPr>
          <w:b/>
          <w:color w:val="000000"/>
          <w:sz w:val="18"/>
          <w:szCs w:val="18"/>
          <w:lang w:eastAsia="en-US"/>
        </w:rPr>
        <w:t xml:space="preserve">адрес сайта: </w:t>
      </w:r>
      <w:hyperlink r:id="rId10" w:tgtFrame="_blank" w:history="1">
        <w:r w:rsidRPr="009A36A3">
          <w:rPr>
            <w:b/>
            <w:color w:val="000000"/>
            <w:sz w:val="18"/>
            <w:szCs w:val="18"/>
            <w:u w:val="single"/>
            <w:shd w:val="clear" w:color="auto" w:fill="FFFFFF"/>
            <w:lang w:eastAsia="en-US"/>
          </w:rPr>
          <w:t>http://30rezh.tvoysadik.ru</w:t>
        </w:r>
      </w:hyperlink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ИНН 6628009905  КПП 662801001  </w:t>
      </w:r>
      <w:proofErr w:type="gramStart"/>
      <w:r w:rsidRPr="009A36A3">
        <w:rPr>
          <w:b/>
          <w:color w:val="000000"/>
          <w:sz w:val="18"/>
          <w:szCs w:val="18"/>
          <w:lang w:eastAsia="en-US"/>
        </w:rPr>
        <w:t>р</w:t>
      </w:r>
      <w:proofErr w:type="gramEnd"/>
      <w:r w:rsidRPr="009A36A3">
        <w:rPr>
          <w:b/>
          <w:color w:val="000000"/>
          <w:sz w:val="18"/>
          <w:szCs w:val="18"/>
          <w:lang w:eastAsia="en-US"/>
        </w:rPr>
        <w:t>/с 40701810800001176228</w:t>
      </w:r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в УРАЛЬСКОЕ ГУ Банка России по Свердловской области    г. Екатеринбург,  БИК 046577001                       </w:t>
      </w:r>
      <w:r>
        <w:rPr>
          <w:b/>
          <w:color w:val="000000"/>
          <w:sz w:val="18"/>
          <w:szCs w:val="18"/>
          <w:lang w:eastAsia="en-US"/>
        </w:rPr>
        <w:t xml:space="preserve">                  </w:t>
      </w:r>
      <w:r w:rsidRPr="009A36A3">
        <w:rPr>
          <w:b/>
          <w:color w:val="000000"/>
          <w:sz w:val="18"/>
          <w:szCs w:val="18"/>
          <w:lang w:eastAsia="en-US"/>
        </w:rPr>
        <w:t xml:space="preserve">   л/с  30906000160  УФК  по Свердловской области (Финансовое управление)</w:t>
      </w:r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28"/>
          <w:szCs w:val="2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>_________________________________________________________________________________________________</w:t>
      </w:r>
    </w:p>
    <w:p w:rsidR="009A36A3" w:rsidRPr="009A36A3" w:rsidRDefault="009A36A3" w:rsidP="009A36A3">
      <w:pPr>
        <w:jc w:val="center"/>
        <w:rPr>
          <w:rFonts w:eastAsia="Calibri"/>
          <w:b/>
        </w:rPr>
      </w:pPr>
    </w:p>
    <w:p w:rsidR="004C05A1" w:rsidRDefault="004C05A1" w:rsidP="004C05A1">
      <w:pPr>
        <w:tabs>
          <w:tab w:val="left" w:pos="7662"/>
        </w:tabs>
        <w:rPr>
          <w:sz w:val="28"/>
          <w:szCs w:val="28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785"/>
        <w:gridCol w:w="5373"/>
      </w:tblGrid>
      <w:tr w:rsidR="004C05A1" w:rsidRPr="005E580A" w:rsidTr="009A36A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A1" w:rsidRPr="005E580A" w:rsidRDefault="004C05A1" w:rsidP="009A36A3">
            <w:pPr>
              <w:pStyle w:val="a7"/>
              <w:rPr>
                <w:rFonts w:ascii="Arial" w:hAnsi="Arial" w:cs="Arial"/>
              </w:rPr>
            </w:pPr>
            <w:r w:rsidRPr="005E580A">
              <w:t>Согласовано:</w:t>
            </w:r>
          </w:p>
          <w:p w:rsidR="004C05A1" w:rsidRPr="005E580A" w:rsidRDefault="004C05A1" w:rsidP="009A36A3">
            <w:pPr>
              <w:pStyle w:val="a7"/>
            </w:pPr>
            <w:r w:rsidRPr="005E580A">
              <w:t>педагогическим советом</w:t>
            </w:r>
          </w:p>
          <w:p w:rsidR="004C05A1" w:rsidRPr="005E580A" w:rsidRDefault="004C05A1" w:rsidP="009A36A3">
            <w:pPr>
              <w:pStyle w:val="a7"/>
              <w:rPr>
                <w:rFonts w:ascii="Arial" w:hAnsi="Arial" w:cs="Arial"/>
              </w:rPr>
            </w:pPr>
            <w:r w:rsidRPr="005E580A">
              <w:t xml:space="preserve"> протокол № </w:t>
            </w:r>
            <w:r>
              <w:t>1</w:t>
            </w:r>
          </w:p>
          <w:p w:rsidR="004C05A1" w:rsidRPr="005E580A" w:rsidRDefault="004C05A1" w:rsidP="009A36A3">
            <w:pPr>
              <w:pStyle w:val="a7"/>
              <w:rPr>
                <w:rFonts w:ascii="Arial" w:hAnsi="Arial" w:cs="Arial"/>
              </w:rPr>
            </w:pPr>
            <w:r w:rsidRPr="005E580A">
              <w:t>от «</w:t>
            </w:r>
            <w:r>
              <w:t>31</w:t>
            </w:r>
            <w:r w:rsidRPr="005E580A">
              <w:t>» августа  201</w:t>
            </w:r>
            <w:r>
              <w:t>5</w:t>
            </w:r>
            <w:r w:rsidRPr="005E580A">
              <w:t>г.</w:t>
            </w:r>
          </w:p>
        </w:tc>
        <w:tc>
          <w:tcPr>
            <w:tcW w:w="5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A1" w:rsidRPr="005E580A" w:rsidRDefault="004C05A1" w:rsidP="009A36A3">
            <w:pPr>
              <w:pStyle w:val="a7"/>
              <w:jc w:val="right"/>
              <w:rPr>
                <w:rFonts w:ascii="Arial" w:hAnsi="Arial" w:cs="Arial"/>
              </w:rPr>
            </w:pPr>
            <w:r w:rsidRPr="005E580A">
              <w:t>Утверждено:</w:t>
            </w:r>
          </w:p>
          <w:p w:rsidR="009A36A3" w:rsidRDefault="004C05A1" w:rsidP="009A36A3">
            <w:pPr>
              <w:pStyle w:val="a7"/>
              <w:jc w:val="right"/>
            </w:pPr>
            <w:r w:rsidRPr="005E580A">
              <w:t xml:space="preserve">Заведующий </w:t>
            </w:r>
          </w:p>
          <w:p w:rsidR="004C05A1" w:rsidRPr="005E580A" w:rsidRDefault="009A36A3" w:rsidP="009A36A3">
            <w:pPr>
              <w:pStyle w:val="a7"/>
              <w:jc w:val="right"/>
            </w:pPr>
            <w:r>
              <w:t>_________</w:t>
            </w:r>
            <w:r w:rsidR="004C05A1" w:rsidRPr="005E580A">
              <w:t xml:space="preserve">Т.М. Ермолина </w:t>
            </w:r>
          </w:p>
          <w:p w:rsidR="004C05A1" w:rsidRPr="005E580A" w:rsidRDefault="004C05A1" w:rsidP="009A36A3">
            <w:pPr>
              <w:pStyle w:val="a7"/>
              <w:jc w:val="right"/>
              <w:rPr>
                <w:rFonts w:ascii="Arial" w:hAnsi="Arial" w:cs="Arial"/>
              </w:rPr>
            </w:pPr>
            <w:r w:rsidRPr="005E580A">
              <w:t xml:space="preserve">приказ № </w:t>
            </w:r>
            <w:r>
              <w:t>177</w:t>
            </w:r>
            <w:r w:rsidRPr="005E580A">
              <w:t xml:space="preserve"> </w:t>
            </w:r>
          </w:p>
          <w:p w:rsidR="004C05A1" w:rsidRPr="005E580A" w:rsidRDefault="004C05A1" w:rsidP="009A36A3">
            <w:pPr>
              <w:pStyle w:val="a7"/>
              <w:jc w:val="right"/>
              <w:rPr>
                <w:rFonts w:ascii="Arial" w:hAnsi="Arial" w:cs="Arial"/>
              </w:rPr>
            </w:pPr>
            <w:r w:rsidRPr="005E580A">
              <w:t>от «</w:t>
            </w:r>
            <w:r>
              <w:t>01</w:t>
            </w:r>
            <w:r w:rsidRPr="005E580A">
              <w:t xml:space="preserve">» </w:t>
            </w:r>
            <w:r>
              <w:t>сентября</w:t>
            </w:r>
            <w:r w:rsidRPr="005E580A">
              <w:t xml:space="preserve"> 201</w:t>
            </w:r>
            <w:r>
              <w:t>5</w:t>
            </w:r>
            <w:r w:rsidRPr="005E580A">
              <w:t>г</w:t>
            </w:r>
            <w:r w:rsidRPr="005E580A">
              <w:rPr>
                <w:rFonts w:ascii="Arial" w:hAnsi="Arial" w:cs="Arial"/>
              </w:rPr>
              <w:t xml:space="preserve"> </w:t>
            </w:r>
          </w:p>
        </w:tc>
      </w:tr>
    </w:tbl>
    <w:p w:rsidR="00B329FA" w:rsidRDefault="00B329FA" w:rsidP="00B329FA"/>
    <w:p w:rsidR="00B329FA" w:rsidRDefault="00B329FA" w:rsidP="00B329FA"/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 xml:space="preserve"> Годовой календарный учебный график </w:t>
      </w:r>
    </w:p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МАДОУ «Детский сад № </w:t>
      </w:r>
      <w:r w:rsidRPr="002E2945">
        <w:rPr>
          <w:b/>
          <w:sz w:val="28"/>
          <w:szCs w:val="28"/>
        </w:rPr>
        <w:t>30»</w:t>
      </w:r>
    </w:p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>на 2015-2016 учебный год</w:t>
      </w:r>
    </w:p>
    <w:tbl>
      <w:tblPr>
        <w:tblpPr w:leftFromText="180" w:rightFromText="180" w:vertAnchor="text" w:horzAnchor="margin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985"/>
        <w:gridCol w:w="3485"/>
      </w:tblGrid>
      <w:tr w:rsidR="009A36A3" w:rsidRPr="004C05A1" w:rsidTr="009A36A3">
        <w:tc>
          <w:tcPr>
            <w:tcW w:w="3809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2985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 xml:space="preserve">Периоды </w:t>
            </w:r>
          </w:p>
        </w:tc>
        <w:tc>
          <w:tcPr>
            <w:tcW w:w="3485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 xml:space="preserve">Продолжительность </w:t>
            </w:r>
          </w:p>
        </w:tc>
      </w:tr>
      <w:tr w:rsidR="009A36A3" w:rsidRPr="004C05A1" w:rsidTr="009A36A3">
        <w:tc>
          <w:tcPr>
            <w:tcW w:w="3809" w:type="dxa"/>
            <w:vMerge w:val="restart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 xml:space="preserve">В группах для детей </w:t>
            </w:r>
            <w:r>
              <w:rPr>
                <w:b/>
              </w:rPr>
              <w:t xml:space="preserve">                     дошко</w:t>
            </w:r>
            <w:r w:rsidRPr="004C05A1">
              <w:rPr>
                <w:b/>
              </w:rPr>
              <w:t>льного возраста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с 01.09.2015 по 31.12.2015 года</w:t>
            </w:r>
          </w:p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</w:p>
        </w:tc>
        <w:tc>
          <w:tcPr>
            <w:tcW w:w="34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17 недель  3 дня / 87 дней</w:t>
            </w:r>
          </w:p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</w:p>
        </w:tc>
      </w:tr>
      <w:tr w:rsidR="009A36A3" w:rsidRPr="004C05A1" w:rsidTr="009A36A3">
        <w:tc>
          <w:tcPr>
            <w:tcW w:w="3809" w:type="dxa"/>
            <w:vMerge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с  18.01.2016 по 31.05.2015 года</w:t>
            </w:r>
          </w:p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</w:p>
        </w:tc>
        <w:tc>
          <w:tcPr>
            <w:tcW w:w="34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19 недель 2 дня / 94 дня</w:t>
            </w:r>
          </w:p>
        </w:tc>
      </w:tr>
      <w:tr w:rsidR="009A36A3" w:rsidRPr="004C05A1" w:rsidTr="009A36A3">
        <w:tc>
          <w:tcPr>
            <w:tcW w:w="3809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>Каникулы (непосредственно образовательная деятельность эстетически-оздоровительного цикла)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с 11.01.2016 по 15.01.2016 года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1 неделя / 5 дней</w:t>
            </w:r>
          </w:p>
        </w:tc>
      </w:tr>
      <w:tr w:rsidR="009A36A3" w:rsidRPr="004C05A1" w:rsidTr="009A36A3">
        <w:tc>
          <w:tcPr>
            <w:tcW w:w="3809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>Летний период (непосредственно образовательная деятельность эстетически-оздоровительного цикла)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с 01.06.2016 по 31.08.2015 года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13 недель 3 дня / 65 дней</w:t>
            </w:r>
          </w:p>
        </w:tc>
      </w:tr>
    </w:tbl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</w:p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</w:p>
    <w:p w:rsidR="00B329FA" w:rsidRPr="002E2945" w:rsidRDefault="00B329FA" w:rsidP="00B329FA">
      <w:pPr>
        <w:tabs>
          <w:tab w:val="left" w:pos="7662"/>
        </w:tabs>
        <w:jc w:val="both"/>
        <w:rPr>
          <w:b/>
          <w:sz w:val="28"/>
          <w:szCs w:val="28"/>
        </w:rPr>
      </w:pPr>
    </w:p>
    <w:p w:rsidR="00B329FA" w:rsidRPr="009A36A3" w:rsidRDefault="00B329FA" w:rsidP="00B329FA">
      <w:pPr>
        <w:tabs>
          <w:tab w:val="left" w:pos="7662"/>
        </w:tabs>
        <w:jc w:val="both"/>
        <w:sectPr w:rsidR="00B329FA" w:rsidRPr="009A36A3" w:rsidSect="00B329FA">
          <w:pgSz w:w="11906" w:h="16838"/>
          <w:pgMar w:top="1134" w:right="851" w:bottom="1134" w:left="992" w:header="709" w:footer="709" w:gutter="0"/>
          <w:cols w:space="708"/>
          <w:titlePg/>
          <w:docGrid w:linePitch="360"/>
        </w:sectPr>
      </w:pPr>
      <w:r w:rsidRPr="009A36A3">
        <w:t xml:space="preserve">Учебный год в МАДОУ  «Детский сад № 30»  начинается с 01 сентября 2015 года и заканчивается 31.05.2015 года,  таким образом, длительность учебного периода 2015-2016  учебного года будет составлять полных 37 </w:t>
      </w:r>
      <w:r w:rsidR="004C05A1" w:rsidRPr="009A36A3">
        <w:t xml:space="preserve">учебных недель или 181 день.  </w:t>
      </w:r>
    </w:p>
    <w:p w:rsidR="003605DB" w:rsidRPr="004C05A1" w:rsidRDefault="004C05A1" w:rsidP="004C05A1">
      <w:pPr>
        <w:spacing w:line="27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4C05A1">
        <w:rPr>
          <w:rFonts w:eastAsia="Calibri"/>
          <w:b/>
          <w:sz w:val="20"/>
          <w:szCs w:val="20"/>
          <w:lang w:eastAsia="en-US"/>
        </w:rPr>
        <w:lastRenderedPageBreak/>
        <w:t>Приложение №8</w:t>
      </w:r>
    </w:p>
    <w:p w:rsidR="009A36A3" w:rsidRPr="008D7A09" w:rsidRDefault="009A36A3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Муниципальное автономное дошкольное образовательное учреждение</w:t>
      </w:r>
      <w:r w:rsidR="008D7A09">
        <w:rPr>
          <w:rFonts w:eastAsia="Calibri"/>
          <w:b/>
        </w:rPr>
        <w:t xml:space="preserve">  </w:t>
      </w:r>
      <w:r w:rsidRPr="008D7A09">
        <w:rPr>
          <w:rFonts w:eastAsia="Calibri"/>
          <w:b/>
        </w:rPr>
        <w:t>«Детский сад комбинированного вида №30 «Ёлочка»</w:t>
      </w:r>
    </w:p>
    <w:p w:rsidR="008D7A09" w:rsidRDefault="009A36A3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623751, Свердловская область, г. Реж, ул. Строителей, 10</w:t>
      </w:r>
    </w:p>
    <w:p w:rsidR="009A36A3" w:rsidRPr="008D7A09" w:rsidRDefault="009A36A3" w:rsidP="008D7A09">
      <w:pPr>
        <w:jc w:val="center"/>
        <w:rPr>
          <w:rFonts w:eastAsia="Calibri"/>
          <w:b/>
        </w:rPr>
      </w:pPr>
      <w:r w:rsidRPr="009A36A3">
        <w:rPr>
          <w:b/>
          <w:sz w:val="18"/>
          <w:szCs w:val="18"/>
          <w:lang w:eastAsia="en-US"/>
        </w:rPr>
        <w:t xml:space="preserve">тел.: 8 (34364) 3-30-60, </w:t>
      </w:r>
      <w:r w:rsidRPr="009A36A3">
        <w:rPr>
          <w:b/>
          <w:color w:val="000000"/>
          <w:sz w:val="18"/>
          <w:szCs w:val="18"/>
          <w:lang w:val="en-US" w:eastAsia="en-US"/>
        </w:rPr>
        <w:t>e</w:t>
      </w:r>
      <w:r w:rsidRPr="009A36A3">
        <w:rPr>
          <w:b/>
          <w:color w:val="000000"/>
          <w:sz w:val="18"/>
          <w:szCs w:val="18"/>
          <w:lang w:eastAsia="en-US"/>
        </w:rPr>
        <w:t>-</w:t>
      </w:r>
      <w:r w:rsidRPr="009A36A3">
        <w:rPr>
          <w:b/>
          <w:color w:val="000000"/>
          <w:sz w:val="18"/>
          <w:szCs w:val="18"/>
          <w:lang w:val="en-US" w:eastAsia="en-US"/>
        </w:rPr>
        <w:t>mail</w:t>
      </w:r>
      <w:r w:rsidRPr="009A36A3">
        <w:rPr>
          <w:b/>
          <w:color w:val="000000"/>
          <w:sz w:val="18"/>
          <w:szCs w:val="18"/>
          <w:lang w:eastAsia="en-US"/>
        </w:rPr>
        <w:t>:</w:t>
      </w:r>
      <w:r w:rsidRPr="009A36A3">
        <w:rPr>
          <w:color w:val="000000"/>
          <w:sz w:val="18"/>
          <w:szCs w:val="18"/>
          <w:lang w:eastAsia="en-US"/>
        </w:rPr>
        <w:t xml:space="preserve">  </w:t>
      </w:r>
      <w:hyperlink r:id="rId11" w:history="1"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elochka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_30@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.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ru</w:t>
        </w:r>
      </w:hyperlink>
      <w:r w:rsidRPr="009A36A3">
        <w:rPr>
          <w:sz w:val="18"/>
          <w:szCs w:val="18"/>
          <w:lang w:eastAsia="en-US"/>
        </w:rPr>
        <w:t xml:space="preserve">,   </w:t>
      </w:r>
      <w:r w:rsidRPr="009A36A3">
        <w:rPr>
          <w:b/>
          <w:color w:val="000000"/>
          <w:sz w:val="18"/>
          <w:szCs w:val="18"/>
          <w:lang w:eastAsia="en-US"/>
        </w:rPr>
        <w:t xml:space="preserve">адрес сайта: </w:t>
      </w:r>
      <w:hyperlink r:id="rId12" w:tgtFrame="_blank" w:history="1">
        <w:r w:rsidRPr="009A36A3">
          <w:rPr>
            <w:b/>
            <w:color w:val="000000"/>
            <w:sz w:val="18"/>
            <w:szCs w:val="18"/>
            <w:u w:val="single"/>
            <w:shd w:val="clear" w:color="auto" w:fill="FFFFFF"/>
            <w:lang w:eastAsia="en-US"/>
          </w:rPr>
          <w:t>http://30rezh.tvoysadik.ru</w:t>
        </w:r>
      </w:hyperlink>
      <w:bookmarkStart w:id="0" w:name="_GoBack"/>
      <w:bookmarkEnd w:id="0"/>
    </w:p>
    <w:p w:rsidR="009A36A3" w:rsidRPr="009A36A3" w:rsidRDefault="009A36A3" w:rsidP="008D7A09">
      <w:pPr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ИНН 6628009905  КПП 662801001  </w:t>
      </w:r>
      <w:proofErr w:type="gramStart"/>
      <w:r w:rsidRPr="009A36A3">
        <w:rPr>
          <w:b/>
          <w:color w:val="000000"/>
          <w:sz w:val="18"/>
          <w:szCs w:val="18"/>
          <w:lang w:eastAsia="en-US"/>
        </w:rPr>
        <w:t>р</w:t>
      </w:r>
      <w:proofErr w:type="gramEnd"/>
      <w:r w:rsidRPr="009A36A3">
        <w:rPr>
          <w:b/>
          <w:color w:val="000000"/>
          <w:sz w:val="18"/>
          <w:szCs w:val="18"/>
          <w:lang w:eastAsia="en-US"/>
        </w:rPr>
        <w:t>/с 40701810800001176228</w:t>
      </w:r>
      <w:r w:rsidR="008D7A09">
        <w:rPr>
          <w:b/>
          <w:color w:val="000000"/>
          <w:sz w:val="18"/>
          <w:szCs w:val="18"/>
          <w:lang w:eastAsia="en-US"/>
        </w:rPr>
        <w:t xml:space="preserve"> </w:t>
      </w:r>
      <w:r w:rsidRPr="009A36A3">
        <w:rPr>
          <w:b/>
          <w:color w:val="000000"/>
          <w:sz w:val="18"/>
          <w:szCs w:val="18"/>
          <w:lang w:eastAsia="en-US"/>
        </w:rPr>
        <w:t xml:space="preserve">в УРАЛЬСКОЕ ГУ Банка России по Свердловской области    г. Екатеринбург, </w:t>
      </w:r>
      <w:r w:rsidR="00CD3010">
        <w:rPr>
          <w:b/>
          <w:color w:val="000000"/>
          <w:sz w:val="18"/>
          <w:szCs w:val="18"/>
          <w:lang w:eastAsia="en-US"/>
        </w:rPr>
        <w:t xml:space="preserve"> </w:t>
      </w:r>
      <w:r w:rsidRPr="009A36A3">
        <w:rPr>
          <w:b/>
          <w:color w:val="000000"/>
          <w:sz w:val="18"/>
          <w:szCs w:val="18"/>
          <w:lang w:eastAsia="en-US"/>
        </w:rPr>
        <w:t xml:space="preserve"> </w:t>
      </w:r>
      <w:r w:rsidR="00CD3010">
        <w:rPr>
          <w:b/>
          <w:color w:val="000000"/>
          <w:sz w:val="18"/>
          <w:szCs w:val="18"/>
          <w:lang w:eastAsia="en-US"/>
        </w:rPr>
        <w:t xml:space="preserve">                                                                 </w:t>
      </w:r>
      <w:r w:rsidRPr="009A36A3">
        <w:rPr>
          <w:b/>
          <w:color w:val="000000"/>
          <w:sz w:val="18"/>
          <w:szCs w:val="18"/>
          <w:lang w:eastAsia="en-US"/>
        </w:rPr>
        <w:t>БИК 0</w:t>
      </w:r>
      <w:r w:rsidR="008D7A09">
        <w:rPr>
          <w:b/>
          <w:color w:val="000000"/>
          <w:sz w:val="18"/>
          <w:szCs w:val="18"/>
          <w:lang w:eastAsia="en-US"/>
        </w:rPr>
        <w:t xml:space="preserve">46577001 </w:t>
      </w:r>
      <w:r w:rsidRPr="009A36A3">
        <w:rPr>
          <w:b/>
          <w:color w:val="000000"/>
          <w:sz w:val="18"/>
          <w:szCs w:val="18"/>
          <w:lang w:eastAsia="en-US"/>
        </w:rPr>
        <w:t xml:space="preserve">  л/с  30906000160 </w:t>
      </w:r>
      <w:r w:rsidR="00CD3010">
        <w:rPr>
          <w:b/>
          <w:color w:val="000000"/>
          <w:sz w:val="18"/>
          <w:szCs w:val="18"/>
          <w:lang w:eastAsia="en-US"/>
        </w:rPr>
        <w:t xml:space="preserve"> </w:t>
      </w:r>
      <w:r w:rsidR="008D7A09">
        <w:rPr>
          <w:b/>
          <w:color w:val="000000"/>
          <w:sz w:val="18"/>
          <w:szCs w:val="18"/>
          <w:lang w:eastAsia="en-US"/>
        </w:rPr>
        <w:t xml:space="preserve"> </w:t>
      </w:r>
      <w:r w:rsidRPr="009A36A3">
        <w:rPr>
          <w:b/>
          <w:color w:val="000000"/>
          <w:sz w:val="18"/>
          <w:szCs w:val="18"/>
          <w:lang w:eastAsia="en-US"/>
        </w:rPr>
        <w:t>УФК  по Свердловской области (Финансовое управление)</w:t>
      </w:r>
    </w:p>
    <w:p w:rsidR="009A36A3" w:rsidRPr="009A36A3" w:rsidRDefault="009A36A3" w:rsidP="008D7A09">
      <w:pPr>
        <w:ind w:firstLine="540"/>
        <w:jc w:val="center"/>
        <w:rPr>
          <w:b/>
          <w:color w:val="000000"/>
          <w:sz w:val="28"/>
          <w:szCs w:val="2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>_________________________________________________________________________________________________</w:t>
      </w:r>
    </w:p>
    <w:p w:rsidR="009A36A3" w:rsidRPr="009A36A3" w:rsidRDefault="009A36A3" w:rsidP="009A36A3">
      <w:pPr>
        <w:jc w:val="center"/>
        <w:rPr>
          <w:rFonts w:eastAsia="Calibri"/>
          <w:b/>
        </w:rPr>
      </w:pPr>
    </w:p>
    <w:p w:rsidR="00B5646A" w:rsidRPr="00B5646A" w:rsidRDefault="00866957" w:rsidP="00B5646A">
      <w:pPr>
        <w:pStyle w:val="a7"/>
        <w:jc w:val="right"/>
        <w:rPr>
          <w:rFonts w:ascii="Arial" w:hAnsi="Arial" w:cs="Arial"/>
          <w:b/>
        </w:rPr>
      </w:pPr>
      <w:r w:rsidRPr="0086695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5646A" w:rsidRPr="00B5646A">
        <w:rPr>
          <w:b/>
        </w:rPr>
        <w:t>Утверждено:</w:t>
      </w:r>
    </w:p>
    <w:p w:rsidR="00B5646A" w:rsidRDefault="00B5646A" w:rsidP="00B5646A">
      <w:pPr>
        <w:pStyle w:val="a7"/>
        <w:jc w:val="right"/>
      </w:pPr>
      <w:r w:rsidRPr="005E580A">
        <w:t xml:space="preserve">Заведующий </w:t>
      </w:r>
    </w:p>
    <w:p w:rsidR="00B5646A" w:rsidRPr="005E580A" w:rsidRDefault="00B5646A" w:rsidP="00B5646A">
      <w:pPr>
        <w:pStyle w:val="a7"/>
        <w:jc w:val="right"/>
      </w:pPr>
      <w:r>
        <w:t>_________</w:t>
      </w:r>
      <w:r w:rsidRPr="005E580A">
        <w:t xml:space="preserve">Т.М. Ермолина </w:t>
      </w:r>
    </w:p>
    <w:p w:rsidR="00B5646A" w:rsidRPr="005E580A" w:rsidRDefault="00B5646A" w:rsidP="00B5646A">
      <w:pPr>
        <w:pStyle w:val="a7"/>
        <w:jc w:val="right"/>
        <w:rPr>
          <w:rFonts w:ascii="Arial" w:hAnsi="Arial" w:cs="Arial"/>
        </w:rPr>
      </w:pPr>
      <w:r w:rsidRPr="005E580A">
        <w:t xml:space="preserve">приказ № </w:t>
      </w:r>
      <w:r>
        <w:t>177</w:t>
      </w:r>
      <w:r w:rsidRPr="005E580A">
        <w:t xml:space="preserve"> </w:t>
      </w:r>
    </w:p>
    <w:p w:rsidR="00866957" w:rsidRPr="00866957" w:rsidRDefault="00B5646A" w:rsidP="00B5646A">
      <w:pPr>
        <w:pStyle w:val="a7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580A">
        <w:t>от «</w:t>
      </w:r>
      <w:r>
        <w:t>01</w:t>
      </w:r>
      <w:r w:rsidRPr="005E580A">
        <w:t xml:space="preserve">» </w:t>
      </w:r>
      <w:r>
        <w:t>сентября</w:t>
      </w:r>
      <w:r w:rsidRPr="005E580A">
        <w:t xml:space="preserve"> 201</w:t>
      </w:r>
      <w:r>
        <w:t>5</w:t>
      </w:r>
      <w:r w:rsidRPr="005E580A">
        <w:t>г</w:t>
      </w:r>
    </w:p>
    <w:p w:rsidR="00866957" w:rsidRPr="00866957" w:rsidRDefault="00866957" w:rsidP="00866957">
      <w:pPr>
        <w:spacing w:after="200" w:line="276" w:lineRule="auto"/>
        <w:jc w:val="center"/>
        <w:rPr>
          <w:b/>
          <w:sz w:val="28"/>
          <w:szCs w:val="28"/>
        </w:rPr>
      </w:pPr>
      <w:r w:rsidRPr="00866957">
        <w:rPr>
          <w:b/>
          <w:sz w:val="28"/>
          <w:szCs w:val="28"/>
        </w:rPr>
        <w:t xml:space="preserve">РАСПИСАНИЕ </w:t>
      </w:r>
    </w:p>
    <w:p w:rsidR="00866957" w:rsidRPr="00866957" w:rsidRDefault="00866957" w:rsidP="0086695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66957">
        <w:rPr>
          <w:b/>
          <w:sz w:val="28"/>
          <w:szCs w:val="28"/>
        </w:rPr>
        <w:t xml:space="preserve"> непосредственно  образовательной деятельности на 2015-2016 уч. год.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8"/>
        <w:gridCol w:w="1849"/>
        <w:gridCol w:w="2281"/>
        <w:gridCol w:w="2417"/>
        <w:gridCol w:w="2294"/>
        <w:gridCol w:w="2513"/>
        <w:gridCol w:w="2801"/>
      </w:tblGrid>
      <w:tr w:rsidR="00866957" w:rsidRPr="00866957" w:rsidTr="009A36A3">
        <w:tc>
          <w:tcPr>
            <w:tcW w:w="279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Группа раннего возраста  «Ладушки»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Младшая  группа «Воробушки»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Средняя группа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«</w:t>
            </w:r>
            <w:proofErr w:type="spellStart"/>
            <w:r w:rsidRPr="00866957">
              <w:rPr>
                <w:b/>
                <w:sz w:val="20"/>
                <w:szCs w:val="20"/>
              </w:rPr>
              <w:t>Умнички</w:t>
            </w:r>
            <w:proofErr w:type="spellEnd"/>
            <w:r w:rsidRPr="00866957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 старшая группа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«Солнышко»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 2 старшая группа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«Фантазеры»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Подготовительная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 к школе группа</w:t>
            </w:r>
          </w:p>
        </w:tc>
      </w:tr>
      <w:tr w:rsidR="00866957" w:rsidRPr="00866957" w:rsidTr="009A36A3">
        <w:trPr>
          <w:cantSplit/>
          <w:trHeight w:val="1620"/>
        </w:trPr>
        <w:tc>
          <w:tcPr>
            <w:tcW w:w="279" w:type="pct"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1.Музыка   </w:t>
            </w:r>
            <w:r w:rsidRPr="00866957">
              <w:rPr>
                <w:sz w:val="20"/>
                <w:szCs w:val="20"/>
              </w:rPr>
              <w:t xml:space="preserve">                         8.45-8.55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2.Художественное творчество (лепка)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15.45-16.00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</w:t>
            </w:r>
            <w:r w:rsidRPr="00866957">
              <w:rPr>
                <w:b/>
                <w:sz w:val="20"/>
                <w:szCs w:val="20"/>
              </w:rPr>
              <w:t xml:space="preserve"> </w:t>
            </w:r>
            <w:r w:rsidRPr="00866957">
              <w:rPr>
                <w:sz w:val="20"/>
                <w:szCs w:val="20"/>
              </w:rPr>
              <w:t xml:space="preserve">Художественно-эстетическое развитие. </w:t>
            </w:r>
            <w:r w:rsidRPr="00866957">
              <w:rPr>
                <w:b/>
                <w:sz w:val="20"/>
                <w:szCs w:val="20"/>
              </w:rPr>
              <w:t>Рисование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9.00-9.15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</w:t>
            </w:r>
            <w:r w:rsidRPr="00866957">
              <w:rPr>
                <w:sz w:val="20"/>
                <w:szCs w:val="20"/>
              </w:rPr>
              <w:t xml:space="preserve"> </w:t>
            </w:r>
            <w:r w:rsidRPr="00866957">
              <w:rPr>
                <w:b/>
                <w:sz w:val="20"/>
                <w:szCs w:val="20"/>
              </w:rPr>
              <w:t>Музыка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9.30- 9.45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1.Речевое развитие.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Развитие речи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>Физическая культура на прогулке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1. Музыка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 Чтение худ</w:t>
            </w:r>
            <w:proofErr w:type="gramStart"/>
            <w:r w:rsidRPr="00866957">
              <w:rPr>
                <w:b/>
                <w:sz w:val="20"/>
                <w:szCs w:val="20"/>
              </w:rPr>
              <w:t>.</w:t>
            </w:r>
            <w:proofErr w:type="gramEnd"/>
            <w:r w:rsidRPr="008669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66957">
              <w:rPr>
                <w:b/>
                <w:sz w:val="20"/>
                <w:szCs w:val="20"/>
              </w:rPr>
              <w:t>л</w:t>
            </w:r>
            <w:proofErr w:type="gramEnd"/>
            <w:r w:rsidRPr="00866957">
              <w:rPr>
                <w:b/>
                <w:sz w:val="20"/>
                <w:szCs w:val="20"/>
              </w:rPr>
              <w:t>итературы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3. Физическая культура на прогулке 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Рисование </w:t>
            </w:r>
            <w:r w:rsidRPr="00866957">
              <w:rPr>
                <w:b/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3. Развитие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16.15-16.35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1.Познавательное развитие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Конструирование </w:t>
            </w:r>
            <w:r w:rsidRPr="00866957">
              <w:rPr>
                <w:sz w:val="20"/>
                <w:szCs w:val="20"/>
              </w:rPr>
              <w:t>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</w:t>
            </w:r>
            <w:r w:rsidRPr="00866957">
              <w:rPr>
                <w:b/>
                <w:sz w:val="20"/>
                <w:szCs w:val="20"/>
              </w:rPr>
              <w:t>. Рисование</w:t>
            </w:r>
            <w:r w:rsidRPr="00866957">
              <w:rPr>
                <w:sz w:val="20"/>
                <w:szCs w:val="20"/>
              </w:rPr>
              <w:t xml:space="preserve"> 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3.</w:t>
            </w:r>
            <w:r w:rsidRPr="00866957">
              <w:rPr>
                <w:b/>
                <w:sz w:val="20"/>
                <w:szCs w:val="20"/>
              </w:rPr>
              <w:t>Музыка</w:t>
            </w:r>
            <w:r w:rsidRPr="00866957">
              <w:rPr>
                <w:sz w:val="20"/>
                <w:szCs w:val="20"/>
              </w:rPr>
              <w:t xml:space="preserve">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10.20-10.50</w:t>
            </w:r>
          </w:p>
        </w:tc>
      </w:tr>
      <w:tr w:rsidR="00866957" w:rsidRPr="00866957" w:rsidTr="009A36A3">
        <w:trPr>
          <w:trHeight w:val="1305"/>
        </w:trPr>
        <w:tc>
          <w:tcPr>
            <w:tcW w:w="279" w:type="pct"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1.Развитие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8.45- 9.00-9.10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2.Физическая культура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15.45-16.00-16.10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 </w:t>
            </w:r>
            <w:r w:rsidRPr="00866957">
              <w:rPr>
                <w:b/>
                <w:sz w:val="20"/>
                <w:szCs w:val="20"/>
              </w:rPr>
              <w:t>Развитие речи</w:t>
            </w:r>
            <w:r w:rsidRPr="00866957">
              <w:rPr>
                <w:sz w:val="20"/>
                <w:szCs w:val="20"/>
              </w:rPr>
              <w:t xml:space="preserve">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 xml:space="preserve">Физическая культура на прогулке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CD3010" w:rsidP="008669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866957" w:rsidRPr="00866957">
              <w:rPr>
                <w:b/>
                <w:sz w:val="20"/>
                <w:szCs w:val="20"/>
              </w:rPr>
              <w:t>«Азбука безопасности»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15.45-16.00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</w:t>
            </w:r>
            <w:r w:rsidRPr="00866957">
              <w:rPr>
                <w:b/>
                <w:sz w:val="20"/>
                <w:szCs w:val="20"/>
              </w:rPr>
              <w:t>. Музыка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Познавательное развитие/ </w:t>
            </w:r>
            <w:r w:rsidRPr="00866957">
              <w:rPr>
                <w:b/>
                <w:sz w:val="20"/>
                <w:szCs w:val="20"/>
              </w:rPr>
              <w:t xml:space="preserve">ФЦКМ (ознакомление с </w:t>
            </w:r>
            <w:proofErr w:type="spellStart"/>
            <w:r w:rsidRPr="00866957">
              <w:rPr>
                <w:b/>
                <w:sz w:val="20"/>
                <w:szCs w:val="20"/>
              </w:rPr>
              <w:t>окр</w:t>
            </w:r>
            <w:proofErr w:type="spellEnd"/>
            <w:r w:rsidRPr="00866957">
              <w:rPr>
                <w:b/>
                <w:sz w:val="20"/>
                <w:szCs w:val="20"/>
              </w:rPr>
              <w:t>. миром)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9.35-9.55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</w:t>
            </w:r>
            <w:r w:rsidRPr="00866957">
              <w:rPr>
                <w:b/>
                <w:sz w:val="20"/>
                <w:szCs w:val="20"/>
              </w:rPr>
              <w:t>Рисование  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10.10-10.35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3.Музыкальная студия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15.45-16.10           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1.Познавательное развитие </w:t>
            </w:r>
            <w:r w:rsidRPr="00866957">
              <w:rPr>
                <w:b/>
                <w:sz w:val="20"/>
                <w:szCs w:val="20"/>
              </w:rPr>
              <w:t xml:space="preserve">ФЭМП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>Музыка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9.35-10.00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3. «Азбука безопасности»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16.45-16.10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1.Познавательное развитие. </w:t>
            </w:r>
            <w:r w:rsidRPr="00866957">
              <w:rPr>
                <w:b/>
                <w:sz w:val="20"/>
                <w:szCs w:val="20"/>
              </w:rPr>
              <w:t xml:space="preserve">ФЭМП </w:t>
            </w:r>
            <w:r w:rsidRPr="00866957">
              <w:rPr>
                <w:sz w:val="20"/>
                <w:szCs w:val="20"/>
              </w:rPr>
              <w:t xml:space="preserve"> 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>Конструирование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3.Физическое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на прогулке</w:t>
            </w:r>
            <w:r w:rsidRPr="00866957">
              <w:rPr>
                <w:sz w:val="20"/>
                <w:szCs w:val="20"/>
              </w:rPr>
              <w:t xml:space="preserve">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Музыкальная студия</w:t>
            </w:r>
            <w:r w:rsidRPr="00866957">
              <w:rPr>
                <w:sz w:val="20"/>
                <w:szCs w:val="20"/>
              </w:rPr>
              <w:t xml:space="preserve">             15.45-16.15</w:t>
            </w:r>
          </w:p>
        </w:tc>
      </w:tr>
      <w:tr w:rsidR="00866957" w:rsidRPr="00866957" w:rsidTr="009A36A3">
        <w:trPr>
          <w:cantSplit/>
          <w:trHeight w:val="2117"/>
        </w:trPr>
        <w:tc>
          <w:tcPr>
            <w:tcW w:w="279" w:type="pct"/>
            <w:tcBorders>
              <w:bottom w:val="nil"/>
            </w:tcBorders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Познавательное развитие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8.45-8.55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Физическая культура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15.45-15.55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</w:t>
            </w:r>
            <w:r w:rsidRPr="00866957">
              <w:rPr>
                <w:b/>
                <w:sz w:val="20"/>
                <w:szCs w:val="20"/>
              </w:rPr>
              <w:t xml:space="preserve"> Познавательное развитие/ФЭМП                9.00-9.15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 xml:space="preserve">Музыка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9.30-9.45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</w:t>
            </w:r>
            <w:r w:rsidRPr="00866957">
              <w:rPr>
                <w:b/>
                <w:sz w:val="20"/>
                <w:szCs w:val="20"/>
              </w:rPr>
              <w:t xml:space="preserve">Музыка </w:t>
            </w:r>
            <w:r w:rsidRPr="00866957">
              <w:rPr>
                <w:sz w:val="20"/>
                <w:szCs w:val="20"/>
              </w:rPr>
              <w:t xml:space="preserve"> (в группе)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Познавательное развитие </w:t>
            </w:r>
            <w:r w:rsidRPr="00866957">
              <w:rPr>
                <w:b/>
                <w:sz w:val="20"/>
                <w:szCs w:val="20"/>
              </w:rPr>
              <w:t>ФЭМП</w:t>
            </w:r>
            <w:r w:rsidRPr="00866957">
              <w:rPr>
                <w:sz w:val="20"/>
                <w:szCs w:val="20"/>
              </w:rPr>
              <w:t xml:space="preserve">             9.30-9.50</w:t>
            </w:r>
            <w:r w:rsidRPr="00866957">
              <w:rPr>
                <w:b/>
                <w:sz w:val="20"/>
                <w:szCs w:val="20"/>
              </w:rPr>
              <w:t xml:space="preserve">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 «Азбука безопасности»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15.45-16.05</w:t>
            </w: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</w:t>
            </w:r>
            <w:r w:rsidRPr="00866957">
              <w:rPr>
                <w:b/>
                <w:sz w:val="20"/>
                <w:szCs w:val="20"/>
              </w:rPr>
              <w:t xml:space="preserve">. Физическая культура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        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 Познавательное развитие ФЭМП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 </w:t>
            </w:r>
            <w:r w:rsidRPr="00866957">
              <w:rPr>
                <w:b/>
                <w:sz w:val="20"/>
                <w:szCs w:val="20"/>
              </w:rPr>
              <w:t>3. Лепка/аппликация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1. </w:t>
            </w:r>
            <w:r w:rsidRPr="00866957">
              <w:rPr>
                <w:sz w:val="20"/>
                <w:szCs w:val="20"/>
              </w:rPr>
              <w:t>Познавательное развитие ФЦКМ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(</w:t>
            </w:r>
            <w:r w:rsidRPr="00866957">
              <w:rPr>
                <w:b/>
                <w:sz w:val="20"/>
                <w:szCs w:val="20"/>
              </w:rPr>
              <w:t xml:space="preserve">Ознакомление с </w:t>
            </w:r>
            <w:proofErr w:type="spellStart"/>
            <w:r w:rsidRPr="00866957">
              <w:rPr>
                <w:b/>
                <w:sz w:val="20"/>
                <w:szCs w:val="20"/>
              </w:rPr>
              <w:t>окр</w:t>
            </w:r>
            <w:proofErr w:type="spellEnd"/>
            <w:r w:rsidRPr="00866957">
              <w:rPr>
                <w:b/>
                <w:sz w:val="20"/>
                <w:szCs w:val="20"/>
              </w:rPr>
              <w:t>. миром)</w:t>
            </w:r>
            <w:r w:rsidRPr="00866957">
              <w:rPr>
                <w:sz w:val="20"/>
                <w:szCs w:val="20"/>
              </w:rPr>
              <w:t xml:space="preserve"> 9.00-9.25</w:t>
            </w:r>
          </w:p>
          <w:p w:rsidR="00866957" w:rsidRPr="00866957" w:rsidRDefault="00866957" w:rsidP="00866957">
            <w:pPr>
              <w:rPr>
                <w:color w:val="FF0000"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 xml:space="preserve">Музыка </w:t>
            </w:r>
            <w:r w:rsidRPr="00866957">
              <w:rPr>
                <w:sz w:val="20"/>
                <w:szCs w:val="20"/>
              </w:rPr>
              <w:t>9.50 -10.15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3</w:t>
            </w:r>
            <w:r w:rsidRPr="00866957">
              <w:rPr>
                <w:sz w:val="20"/>
                <w:szCs w:val="20"/>
              </w:rPr>
              <w:t>.</w:t>
            </w:r>
            <w:r w:rsidRPr="00866957">
              <w:rPr>
                <w:b/>
                <w:sz w:val="20"/>
                <w:szCs w:val="20"/>
              </w:rPr>
              <w:t>Конструирование</w:t>
            </w:r>
          </w:p>
          <w:p w:rsidR="00866957" w:rsidRPr="00866957" w:rsidRDefault="00866957" w:rsidP="00866957">
            <w:pPr>
              <w:rPr>
                <w:color w:val="FF0000"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15.45-16.10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</w:t>
            </w:r>
            <w:r w:rsidRPr="00866957">
              <w:rPr>
                <w:b/>
                <w:sz w:val="20"/>
                <w:szCs w:val="20"/>
              </w:rPr>
              <w:t>Коррекционное занятие</w:t>
            </w:r>
            <w:r w:rsidRPr="00866957">
              <w:rPr>
                <w:sz w:val="20"/>
                <w:szCs w:val="20"/>
              </w:rPr>
              <w:t xml:space="preserve">  по развитию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 Познавательное развитие/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ФЦКМ </w:t>
            </w:r>
            <w:r w:rsidRPr="00866957">
              <w:rPr>
                <w:sz w:val="20"/>
                <w:szCs w:val="20"/>
              </w:rPr>
              <w:t xml:space="preserve">(ознакомление с </w:t>
            </w:r>
            <w:proofErr w:type="spellStart"/>
            <w:r w:rsidRPr="00866957">
              <w:rPr>
                <w:sz w:val="20"/>
                <w:szCs w:val="20"/>
              </w:rPr>
              <w:t>окр</w:t>
            </w:r>
            <w:proofErr w:type="spellEnd"/>
            <w:r w:rsidRPr="00866957">
              <w:rPr>
                <w:sz w:val="20"/>
                <w:szCs w:val="20"/>
              </w:rPr>
              <w:t>. миром) 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3. </w:t>
            </w:r>
            <w:r w:rsidRPr="00866957">
              <w:rPr>
                <w:b/>
                <w:sz w:val="20"/>
                <w:szCs w:val="20"/>
              </w:rPr>
              <w:t>Музыка</w:t>
            </w:r>
            <w:r w:rsidRPr="00866957">
              <w:rPr>
                <w:sz w:val="20"/>
                <w:szCs w:val="20"/>
              </w:rPr>
              <w:t xml:space="preserve"> 10.20-10.50</w:t>
            </w:r>
          </w:p>
        </w:tc>
      </w:tr>
      <w:tr w:rsidR="00866957" w:rsidRPr="00866957" w:rsidTr="009A36A3">
        <w:trPr>
          <w:cantSplit/>
          <w:trHeight w:val="321"/>
        </w:trPr>
        <w:tc>
          <w:tcPr>
            <w:tcW w:w="279" w:type="pct"/>
            <w:tcBorders>
              <w:top w:val="nil"/>
            </w:tcBorders>
            <w:textDirection w:val="btLr"/>
          </w:tcPr>
          <w:p w:rsidR="00866957" w:rsidRPr="00866957" w:rsidRDefault="00866957" w:rsidP="0086695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21" w:type="pct"/>
            <w:gridSpan w:val="6"/>
          </w:tcPr>
          <w:p w:rsidR="00866957" w:rsidRPr="00866957" w:rsidRDefault="00866957" w:rsidP="00866957">
            <w:pPr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Музыкальные развлечения</w:t>
            </w:r>
          </w:p>
        </w:tc>
      </w:tr>
      <w:tr w:rsidR="00866957" w:rsidRPr="00866957" w:rsidTr="009A36A3">
        <w:trPr>
          <w:trHeight w:val="1455"/>
        </w:trPr>
        <w:tc>
          <w:tcPr>
            <w:tcW w:w="279" w:type="pct"/>
            <w:vMerge w:val="restart"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Музыка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8.45.-8.55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Чтение худ</w:t>
            </w:r>
            <w:proofErr w:type="gramStart"/>
            <w:r w:rsidRPr="00866957">
              <w:rPr>
                <w:b/>
                <w:sz w:val="20"/>
                <w:szCs w:val="20"/>
              </w:rPr>
              <w:t>.</w:t>
            </w:r>
            <w:proofErr w:type="gramEnd"/>
            <w:r w:rsidR="00CD301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66957">
              <w:rPr>
                <w:b/>
                <w:sz w:val="20"/>
                <w:szCs w:val="20"/>
              </w:rPr>
              <w:t>л</w:t>
            </w:r>
            <w:proofErr w:type="gramEnd"/>
            <w:r w:rsidRPr="00866957">
              <w:rPr>
                <w:b/>
                <w:sz w:val="20"/>
                <w:szCs w:val="20"/>
              </w:rPr>
              <w:t>итературы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15.45-15.55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 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</w:t>
            </w:r>
            <w:r w:rsidRPr="00866957">
              <w:rPr>
                <w:sz w:val="20"/>
                <w:szCs w:val="20"/>
              </w:rPr>
              <w:t>9.00-9.15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>Лепка/аппликация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9.30-9.45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 Рисование 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 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9.30-9.50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3. Музыкальная студия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15.45-16.00</w:t>
            </w: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</w:t>
            </w:r>
            <w:r w:rsidRPr="00866957">
              <w:rPr>
                <w:b/>
                <w:sz w:val="20"/>
                <w:szCs w:val="20"/>
              </w:rPr>
              <w:t>Развитие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>Рисование</w:t>
            </w:r>
            <w:r w:rsidRPr="00866957">
              <w:rPr>
                <w:sz w:val="20"/>
                <w:szCs w:val="20"/>
              </w:rPr>
              <w:t xml:space="preserve"> 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3. Конструирование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15.45-16.10               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 Лепка/аппликация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9.55-10.20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3. </w:t>
            </w:r>
            <w:r w:rsidRPr="00CD3010">
              <w:rPr>
                <w:b/>
                <w:sz w:val="20"/>
                <w:szCs w:val="20"/>
              </w:rPr>
              <w:t>Музыкальная студия</w:t>
            </w:r>
          </w:p>
          <w:p w:rsidR="00866957" w:rsidRPr="00866957" w:rsidRDefault="00866957" w:rsidP="00866957">
            <w:pPr>
              <w:rPr>
                <w:color w:val="FF0000"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15.45-16.10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1.Познавательное развитие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ФЭМП</w:t>
            </w:r>
            <w:r w:rsidRPr="00866957">
              <w:rPr>
                <w:sz w:val="20"/>
                <w:szCs w:val="20"/>
              </w:rPr>
              <w:t xml:space="preserve"> 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 xml:space="preserve">Рисование </w:t>
            </w:r>
            <w:r w:rsidRPr="00866957">
              <w:rPr>
                <w:sz w:val="20"/>
                <w:szCs w:val="20"/>
              </w:rPr>
              <w:t>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3. Физическое развитие </w:t>
            </w:r>
            <w:r w:rsidRPr="00866957">
              <w:rPr>
                <w:b/>
                <w:sz w:val="20"/>
                <w:szCs w:val="20"/>
              </w:rPr>
              <w:t>Физическая культура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10.25-10.55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 «Азбука безопасности»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</w:tr>
      <w:tr w:rsidR="00866957" w:rsidRPr="00866957" w:rsidTr="009A36A3">
        <w:trPr>
          <w:trHeight w:val="299"/>
        </w:trPr>
        <w:tc>
          <w:tcPr>
            <w:tcW w:w="279" w:type="pct"/>
            <w:vMerge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1" w:type="pct"/>
            <w:gridSpan w:val="6"/>
          </w:tcPr>
          <w:p w:rsidR="00866957" w:rsidRPr="00866957" w:rsidRDefault="00866957" w:rsidP="00866957">
            <w:pPr>
              <w:jc w:val="center"/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Развлечения по физической культуре</w:t>
            </w:r>
          </w:p>
        </w:tc>
      </w:tr>
      <w:tr w:rsidR="00866957" w:rsidRPr="00866957" w:rsidTr="009A36A3">
        <w:trPr>
          <w:cantSplit/>
          <w:trHeight w:val="1134"/>
        </w:trPr>
        <w:tc>
          <w:tcPr>
            <w:tcW w:w="279" w:type="pct"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Художественное творчество (рисование</w:t>
            </w:r>
            <w:r w:rsidRPr="00866957">
              <w:rPr>
                <w:sz w:val="20"/>
                <w:szCs w:val="20"/>
              </w:rPr>
              <w:t>)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8.45-9.00-9.10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Физическая культура на прогулке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15.45-15.55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Познавательное развитие/ ФЦКМ </w:t>
            </w:r>
            <w:r w:rsidRPr="00866957">
              <w:rPr>
                <w:b/>
                <w:sz w:val="20"/>
                <w:szCs w:val="20"/>
              </w:rPr>
              <w:t xml:space="preserve">(ознакомление с </w:t>
            </w:r>
            <w:proofErr w:type="spellStart"/>
            <w:r w:rsidRPr="00866957">
              <w:rPr>
                <w:b/>
                <w:sz w:val="20"/>
                <w:szCs w:val="20"/>
              </w:rPr>
              <w:t>окр</w:t>
            </w:r>
            <w:proofErr w:type="spellEnd"/>
            <w:r w:rsidRPr="00866957">
              <w:rPr>
                <w:b/>
                <w:sz w:val="20"/>
                <w:szCs w:val="20"/>
              </w:rPr>
              <w:t>. миром)</w:t>
            </w:r>
            <w:r w:rsidRPr="00866957">
              <w:rPr>
                <w:sz w:val="20"/>
                <w:szCs w:val="20"/>
              </w:rPr>
              <w:t xml:space="preserve"> 9.00-9.15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 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9.25-9.40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</w:t>
            </w:r>
            <w:r w:rsidRPr="00866957">
              <w:rPr>
                <w:sz w:val="20"/>
                <w:szCs w:val="20"/>
              </w:rPr>
              <w:t>. 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>Лепка/ аппликация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9.30-9.50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1. Познавательное развитие ФЦКМ            9.00-9.25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2. </w:t>
            </w:r>
            <w:r w:rsidRPr="00866957">
              <w:rPr>
                <w:sz w:val="20"/>
                <w:szCs w:val="20"/>
              </w:rPr>
              <w:t xml:space="preserve">Музыка </w:t>
            </w:r>
            <w:r w:rsidRPr="00866957">
              <w:rPr>
                <w:b/>
                <w:sz w:val="20"/>
                <w:szCs w:val="20"/>
              </w:rPr>
              <w:t>9.45-10.10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«Азбука безопасности»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15.45-16.05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1.Рисование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 Чтение худ</w:t>
            </w:r>
            <w:proofErr w:type="gramStart"/>
            <w:r w:rsidRPr="00866957">
              <w:rPr>
                <w:b/>
                <w:sz w:val="20"/>
                <w:szCs w:val="20"/>
              </w:rPr>
              <w:t>.</w:t>
            </w:r>
            <w:proofErr w:type="gramEnd"/>
            <w:r w:rsidRPr="008669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66957">
              <w:rPr>
                <w:b/>
                <w:sz w:val="20"/>
                <w:szCs w:val="20"/>
              </w:rPr>
              <w:t>л</w:t>
            </w:r>
            <w:proofErr w:type="gramEnd"/>
            <w:r w:rsidRPr="00866957">
              <w:rPr>
                <w:b/>
                <w:sz w:val="20"/>
                <w:szCs w:val="20"/>
              </w:rPr>
              <w:t>итературы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3. Физическая культура на прогулке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</w:t>
            </w:r>
            <w:r w:rsidRPr="00866957">
              <w:rPr>
                <w:b/>
                <w:sz w:val="20"/>
                <w:szCs w:val="20"/>
              </w:rPr>
              <w:t>Коррекционное занятие по развитию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>Лепка/аппликация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3. </w:t>
            </w:r>
            <w:r w:rsidRPr="00866957">
              <w:rPr>
                <w:b/>
                <w:sz w:val="20"/>
                <w:szCs w:val="20"/>
              </w:rPr>
              <w:t>Физическая культура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10.20-10.50</w:t>
            </w:r>
          </w:p>
        </w:tc>
      </w:tr>
      <w:tr w:rsidR="00866957" w:rsidRPr="00866957" w:rsidTr="009A36A3">
        <w:tc>
          <w:tcPr>
            <w:tcW w:w="279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17</w:t>
            </w:r>
          </w:p>
        </w:tc>
      </w:tr>
    </w:tbl>
    <w:p w:rsidR="00866957" w:rsidRPr="00866957" w:rsidRDefault="00866957" w:rsidP="0086695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605DB" w:rsidRDefault="003605DB" w:rsidP="003605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  <w:sectPr w:rsidR="003605DB" w:rsidSect="00B329FA"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3A66B1" w:rsidRDefault="00432868" w:rsidP="00432868">
      <w:pPr>
        <w:jc w:val="right"/>
        <w:rPr>
          <w:b/>
          <w:sz w:val="20"/>
          <w:szCs w:val="20"/>
        </w:rPr>
      </w:pPr>
      <w:r w:rsidRPr="00432868">
        <w:rPr>
          <w:b/>
          <w:sz w:val="20"/>
          <w:szCs w:val="20"/>
        </w:rPr>
        <w:lastRenderedPageBreak/>
        <w:t>Приложение № 9</w:t>
      </w:r>
    </w:p>
    <w:p w:rsidR="008D7A09" w:rsidRPr="008D7A09" w:rsidRDefault="008D7A09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Муниципальное автономное дошкольное образовательное учреждение</w:t>
      </w:r>
    </w:p>
    <w:p w:rsidR="008D7A09" w:rsidRPr="008D7A09" w:rsidRDefault="008D7A09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«Детский сад комбинированного вида №30 «Ёлочка»</w:t>
      </w:r>
    </w:p>
    <w:p w:rsidR="008D7A09" w:rsidRPr="008D7A09" w:rsidRDefault="008D7A09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623751, Свердловская область, г. Реж, ул. Строителей, 10</w:t>
      </w:r>
    </w:p>
    <w:p w:rsidR="008D7A09" w:rsidRPr="008D7A09" w:rsidRDefault="008D7A09" w:rsidP="008D7A09">
      <w:pPr>
        <w:jc w:val="center"/>
        <w:rPr>
          <w:sz w:val="18"/>
          <w:szCs w:val="18"/>
          <w:lang w:eastAsia="en-US"/>
        </w:rPr>
      </w:pPr>
      <w:r w:rsidRPr="008D7A09">
        <w:rPr>
          <w:b/>
          <w:sz w:val="18"/>
          <w:szCs w:val="18"/>
          <w:lang w:eastAsia="en-US"/>
        </w:rPr>
        <w:t xml:space="preserve">тел.: 8 (34364) 3-30-60, </w:t>
      </w:r>
      <w:r w:rsidRPr="008D7A09">
        <w:rPr>
          <w:b/>
          <w:color w:val="000000"/>
          <w:sz w:val="18"/>
          <w:szCs w:val="18"/>
          <w:lang w:val="en-US" w:eastAsia="en-US"/>
        </w:rPr>
        <w:t>e</w:t>
      </w:r>
      <w:r w:rsidRPr="008D7A09">
        <w:rPr>
          <w:b/>
          <w:color w:val="000000"/>
          <w:sz w:val="18"/>
          <w:szCs w:val="18"/>
          <w:lang w:eastAsia="en-US"/>
        </w:rPr>
        <w:t>-</w:t>
      </w:r>
      <w:r w:rsidRPr="008D7A09">
        <w:rPr>
          <w:b/>
          <w:color w:val="000000"/>
          <w:sz w:val="18"/>
          <w:szCs w:val="18"/>
          <w:lang w:val="en-US" w:eastAsia="en-US"/>
        </w:rPr>
        <w:t>mail</w:t>
      </w:r>
      <w:r w:rsidRPr="008D7A09">
        <w:rPr>
          <w:b/>
          <w:color w:val="000000"/>
          <w:sz w:val="18"/>
          <w:szCs w:val="18"/>
          <w:lang w:eastAsia="en-US"/>
        </w:rPr>
        <w:t>:</w:t>
      </w:r>
      <w:r w:rsidRPr="008D7A09">
        <w:rPr>
          <w:color w:val="000000"/>
          <w:sz w:val="18"/>
          <w:szCs w:val="18"/>
          <w:lang w:eastAsia="en-US"/>
        </w:rPr>
        <w:t xml:space="preserve">  </w:t>
      </w:r>
      <w:hyperlink r:id="rId13" w:history="1">
        <w:r w:rsidRPr="008D7A09">
          <w:rPr>
            <w:b/>
            <w:color w:val="000000"/>
            <w:sz w:val="18"/>
            <w:szCs w:val="18"/>
            <w:u w:val="single"/>
            <w:lang w:val="en-US" w:eastAsia="en-US"/>
          </w:rPr>
          <w:t>elochka</w:t>
        </w:r>
        <w:r w:rsidRPr="008D7A09">
          <w:rPr>
            <w:b/>
            <w:color w:val="000000"/>
            <w:sz w:val="18"/>
            <w:szCs w:val="18"/>
            <w:u w:val="single"/>
            <w:lang w:eastAsia="en-US"/>
          </w:rPr>
          <w:t>_30@</w:t>
        </w:r>
        <w:r w:rsidRPr="008D7A09">
          <w:rPr>
            <w:b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8D7A09">
          <w:rPr>
            <w:b/>
            <w:color w:val="000000"/>
            <w:sz w:val="18"/>
            <w:szCs w:val="18"/>
            <w:u w:val="single"/>
            <w:lang w:eastAsia="en-US"/>
          </w:rPr>
          <w:t>.</w:t>
        </w:r>
        <w:r w:rsidRPr="008D7A09">
          <w:rPr>
            <w:b/>
            <w:color w:val="000000"/>
            <w:sz w:val="18"/>
            <w:szCs w:val="18"/>
            <w:u w:val="single"/>
            <w:lang w:val="en-US" w:eastAsia="en-US"/>
          </w:rPr>
          <w:t>ru</w:t>
        </w:r>
      </w:hyperlink>
      <w:r w:rsidRPr="008D7A09">
        <w:rPr>
          <w:sz w:val="18"/>
          <w:szCs w:val="18"/>
          <w:lang w:eastAsia="en-US"/>
        </w:rPr>
        <w:t xml:space="preserve">,   </w:t>
      </w:r>
      <w:r w:rsidRPr="008D7A09">
        <w:rPr>
          <w:b/>
          <w:color w:val="000000"/>
          <w:sz w:val="18"/>
          <w:szCs w:val="18"/>
          <w:lang w:eastAsia="en-US"/>
        </w:rPr>
        <w:t xml:space="preserve">адрес сайта: </w:t>
      </w:r>
      <w:hyperlink r:id="rId14" w:tgtFrame="_blank" w:history="1">
        <w:r w:rsidRPr="008D7A09">
          <w:rPr>
            <w:b/>
            <w:color w:val="000000"/>
            <w:sz w:val="18"/>
            <w:szCs w:val="18"/>
            <w:u w:val="single"/>
            <w:shd w:val="clear" w:color="auto" w:fill="FFFFFF"/>
            <w:lang w:eastAsia="en-US"/>
          </w:rPr>
          <w:t>http://30rezh.tvoysadik.ru</w:t>
        </w:r>
      </w:hyperlink>
    </w:p>
    <w:p w:rsidR="008D7A09" w:rsidRPr="008D7A09" w:rsidRDefault="008D7A09" w:rsidP="008D7A09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8D7A09">
        <w:rPr>
          <w:b/>
          <w:color w:val="000000"/>
          <w:sz w:val="18"/>
          <w:szCs w:val="18"/>
          <w:lang w:eastAsia="en-US"/>
        </w:rPr>
        <w:t xml:space="preserve">ИНН 6628009905  КПП 662801001  </w:t>
      </w:r>
      <w:proofErr w:type="gramStart"/>
      <w:r w:rsidRPr="008D7A09">
        <w:rPr>
          <w:b/>
          <w:color w:val="000000"/>
          <w:sz w:val="18"/>
          <w:szCs w:val="18"/>
          <w:lang w:eastAsia="en-US"/>
        </w:rPr>
        <w:t>р</w:t>
      </w:r>
      <w:proofErr w:type="gramEnd"/>
      <w:r w:rsidRPr="008D7A09">
        <w:rPr>
          <w:b/>
          <w:color w:val="000000"/>
          <w:sz w:val="18"/>
          <w:szCs w:val="18"/>
          <w:lang w:eastAsia="en-US"/>
        </w:rPr>
        <w:t>/с 40701810800001176228</w:t>
      </w:r>
    </w:p>
    <w:p w:rsidR="008D7A09" w:rsidRPr="008D7A09" w:rsidRDefault="008D7A09" w:rsidP="008D7A09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8D7A09">
        <w:rPr>
          <w:b/>
          <w:color w:val="000000"/>
          <w:sz w:val="18"/>
          <w:szCs w:val="18"/>
          <w:lang w:eastAsia="en-US"/>
        </w:rPr>
        <w:t xml:space="preserve">в УРАЛЬСКОЕ ГУ Банка России по Свердловской области    г. Екатеринбург,  БИК 046577001                        </w:t>
      </w:r>
      <w:r>
        <w:rPr>
          <w:b/>
          <w:color w:val="000000"/>
          <w:sz w:val="18"/>
          <w:szCs w:val="18"/>
          <w:lang w:eastAsia="en-US"/>
        </w:rPr>
        <w:t xml:space="preserve">                 </w:t>
      </w:r>
      <w:r w:rsidRPr="008D7A09">
        <w:rPr>
          <w:b/>
          <w:color w:val="000000"/>
          <w:sz w:val="18"/>
          <w:szCs w:val="18"/>
          <w:lang w:eastAsia="en-US"/>
        </w:rPr>
        <w:t xml:space="preserve">  л/с  30906000160  УФК  по Свердловской области (Финансовое управление)</w:t>
      </w:r>
    </w:p>
    <w:p w:rsidR="008D7A09" w:rsidRPr="008D7A09" w:rsidRDefault="008D7A09" w:rsidP="008D7A09">
      <w:pPr>
        <w:ind w:firstLine="540"/>
        <w:jc w:val="center"/>
        <w:rPr>
          <w:b/>
          <w:color w:val="000000"/>
          <w:sz w:val="28"/>
          <w:szCs w:val="28"/>
          <w:lang w:eastAsia="en-US"/>
        </w:rPr>
      </w:pPr>
      <w:r w:rsidRPr="008D7A09">
        <w:rPr>
          <w:b/>
          <w:color w:val="000000"/>
          <w:sz w:val="18"/>
          <w:szCs w:val="18"/>
          <w:lang w:eastAsia="en-US"/>
        </w:rPr>
        <w:t>_________________________________________________________________________________________________</w:t>
      </w:r>
    </w:p>
    <w:p w:rsidR="00B5646A" w:rsidRPr="005E580A" w:rsidRDefault="00B5646A" w:rsidP="00B5646A">
      <w:pPr>
        <w:spacing w:before="195"/>
        <w:jc w:val="right"/>
        <w:rPr>
          <w:rFonts w:ascii="Arial" w:hAnsi="Arial" w:cs="Arial"/>
          <w:color w:val="32152E"/>
        </w:rPr>
      </w:pPr>
      <w:r w:rsidRPr="005E580A">
        <w:rPr>
          <w:b/>
          <w:bCs/>
          <w:color w:val="32152E"/>
        </w:rPr>
        <w:t>Утверждено:</w:t>
      </w:r>
    </w:p>
    <w:p w:rsidR="00B5646A" w:rsidRDefault="00B5646A" w:rsidP="00B5646A">
      <w:pPr>
        <w:pStyle w:val="a7"/>
        <w:jc w:val="right"/>
      </w:pPr>
      <w:r w:rsidRPr="005E580A">
        <w:t xml:space="preserve">Заведующий </w:t>
      </w:r>
    </w:p>
    <w:p w:rsidR="00B5646A" w:rsidRPr="005E580A" w:rsidRDefault="00B5646A" w:rsidP="00B5646A">
      <w:pPr>
        <w:pStyle w:val="a7"/>
        <w:jc w:val="right"/>
      </w:pPr>
      <w:r>
        <w:t>_________</w:t>
      </w:r>
      <w:r w:rsidRPr="005E580A">
        <w:t xml:space="preserve">Т.М. Ермолина </w:t>
      </w:r>
    </w:p>
    <w:p w:rsidR="00B5646A" w:rsidRPr="005E580A" w:rsidRDefault="00B5646A" w:rsidP="00B5646A">
      <w:pPr>
        <w:pStyle w:val="a7"/>
        <w:jc w:val="right"/>
        <w:rPr>
          <w:rFonts w:ascii="Arial" w:hAnsi="Arial" w:cs="Arial"/>
        </w:rPr>
      </w:pPr>
      <w:r w:rsidRPr="005E580A">
        <w:t xml:space="preserve">приказ № </w:t>
      </w:r>
      <w:r>
        <w:t>177</w:t>
      </w:r>
      <w:r w:rsidRPr="005E580A">
        <w:t xml:space="preserve"> </w:t>
      </w:r>
    </w:p>
    <w:p w:rsidR="003A66B1" w:rsidRPr="002E2945" w:rsidRDefault="00B5646A" w:rsidP="00B5646A">
      <w:pPr>
        <w:pStyle w:val="a7"/>
        <w:jc w:val="right"/>
        <w:rPr>
          <w:sz w:val="28"/>
          <w:szCs w:val="28"/>
        </w:rPr>
      </w:pPr>
      <w:r w:rsidRPr="005E580A">
        <w:t>от «</w:t>
      </w:r>
      <w:r>
        <w:t>01</w:t>
      </w:r>
      <w:r w:rsidRPr="005E580A">
        <w:t xml:space="preserve">» </w:t>
      </w:r>
      <w:r>
        <w:t>сентября</w:t>
      </w:r>
      <w:r w:rsidRPr="005E580A">
        <w:t xml:space="preserve"> 201</w:t>
      </w:r>
      <w:r>
        <w:t>5</w:t>
      </w:r>
      <w:r w:rsidRPr="005E580A">
        <w:t>г</w:t>
      </w:r>
      <w:r w:rsidRPr="005E580A">
        <w:rPr>
          <w:rFonts w:ascii="Arial" w:hAnsi="Arial" w:cs="Arial"/>
        </w:rPr>
        <w:t xml:space="preserve"> </w:t>
      </w:r>
      <w:r w:rsidR="003A66B1" w:rsidRPr="002E2945">
        <w:rPr>
          <w:sz w:val="28"/>
          <w:szCs w:val="28"/>
        </w:rPr>
        <w:t xml:space="preserve">                                                                   </w:t>
      </w:r>
    </w:p>
    <w:p w:rsidR="003A66B1" w:rsidRDefault="003A66B1"/>
    <w:p w:rsidR="002A0062" w:rsidRPr="002A0062" w:rsidRDefault="002A0062" w:rsidP="002A0062">
      <w:pPr>
        <w:jc w:val="center"/>
        <w:rPr>
          <w:b/>
          <w:bCs/>
          <w:sz w:val="28"/>
          <w:szCs w:val="28"/>
          <w:lang w:eastAsia="en-US"/>
        </w:rPr>
      </w:pPr>
      <w:r w:rsidRPr="002A0062">
        <w:rPr>
          <w:b/>
          <w:bCs/>
          <w:i/>
          <w:iCs/>
          <w:sz w:val="28"/>
          <w:szCs w:val="28"/>
          <w:lang w:eastAsia="en-US"/>
        </w:rPr>
        <w:t>Режим  дня в МАДОУ «Детский сад № 30» на  холодный  период года</w:t>
      </w:r>
      <w:r w:rsidRPr="002A0062">
        <w:rPr>
          <w:b/>
          <w:bCs/>
          <w:sz w:val="28"/>
          <w:szCs w:val="28"/>
          <w:lang w:eastAsia="en-US"/>
        </w:rPr>
        <w:t xml:space="preserve"> </w:t>
      </w:r>
      <w:r w:rsidR="008D7A09">
        <w:rPr>
          <w:b/>
          <w:bCs/>
          <w:sz w:val="28"/>
          <w:szCs w:val="28"/>
          <w:lang w:eastAsia="en-US"/>
        </w:rPr>
        <w:t xml:space="preserve">                      </w:t>
      </w:r>
      <w:r w:rsidRPr="002A0062">
        <w:rPr>
          <w:b/>
          <w:bCs/>
          <w:i/>
          <w:sz w:val="28"/>
          <w:szCs w:val="28"/>
          <w:lang w:eastAsia="en-US"/>
        </w:rPr>
        <w:t>при 10,5 часовом пребывании</w:t>
      </w:r>
    </w:p>
    <w:p w:rsidR="002A0062" w:rsidRPr="002A0062" w:rsidRDefault="002A0062" w:rsidP="002A0062">
      <w:pPr>
        <w:tabs>
          <w:tab w:val="left" w:pos="1035"/>
        </w:tabs>
        <w:rPr>
          <w:b/>
          <w:bCs/>
          <w:i/>
          <w:iCs/>
          <w:sz w:val="28"/>
          <w:szCs w:val="28"/>
          <w:lang w:eastAsia="en-US"/>
        </w:rPr>
      </w:pPr>
    </w:p>
    <w:tbl>
      <w:tblPr>
        <w:tblW w:w="10695" w:type="dxa"/>
        <w:jc w:val="center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3685"/>
        <w:gridCol w:w="1560"/>
        <w:gridCol w:w="1275"/>
        <w:gridCol w:w="1451"/>
        <w:gridCol w:w="1369"/>
        <w:gridCol w:w="15"/>
        <w:gridCol w:w="1340"/>
      </w:tblGrid>
      <w:tr w:rsidR="002A0062" w:rsidRPr="002A0062" w:rsidTr="002A0062">
        <w:trPr>
          <w:trHeight w:val="248"/>
          <w:jc w:val="center"/>
        </w:trPr>
        <w:tc>
          <w:tcPr>
            <w:tcW w:w="3685" w:type="dxa"/>
            <w:vMerge w:val="restart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lang w:eastAsia="en-US"/>
              </w:rPr>
            </w:pPr>
          </w:p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lang w:eastAsia="en-US"/>
              </w:rPr>
            </w:pPr>
            <w:r w:rsidRPr="002A0062">
              <w:rPr>
                <w:b/>
                <w:bCs/>
                <w:lang w:eastAsia="en-US"/>
              </w:rPr>
              <w:t>Режимные  моменты</w:t>
            </w:r>
          </w:p>
        </w:tc>
        <w:tc>
          <w:tcPr>
            <w:tcW w:w="7010" w:type="dxa"/>
            <w:gridSpan w:val="6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b/>
                <w:bCs/>
                <w:lang w:eastAsia="en-US"/>
              </w:rPr>
              <w:t xml:space="preserve">Возрастные группы </w:t>
            </w:r>
          </w:p>
        </w:tc>
      </w:tr>
      <w:tr w:rsidR="002A0062" w:rsidRPr="002A0062" w:rsidTr="00A30D16">
        <w:trPr>
          <w:trHeight w:val="79"/>
          <w:jc w:val="center"/>
        </w:trPr>
        <w:tc>
          <w:tcPr>
            <w:tcW w:w="3685" w:type="dxa"/>
            <w:vMerge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lang w:eastAsia="en-US"/>
              </w:rPr>
            </w:pPr>
            <w:r w:rsidRPr="002A0062">
              <w:rPr>
                <w:b/>
                <w:bCs/>
                <w:lang w:eastAsia="en-US"/>
              </w:rPr>
              <w:t>Гр</w:t>
            </w:r>
            <w:proofErr w:type="gramStart"/>
            <w:r w:rsidRPr="002A0062">
              <w:rPr>
                <w:b/>
                <w:bCs/>
                <w:lang w:eastAsia="en-US"/>
              </w:rPr>
              <w:t>.р</w:t>
            </w:r>
            <w:proofErr w:type="gramEnd"/>
            <w:r w:rsidRPr="002A0062">
              <w:rPr>
                <w:b/>
                <w:bCs/>
                <w:lang w:eastAsia="en-US"/>
              </w:rPr>
              <w:t>ан. возраста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lang w:eastAsia="en-US"/>
              </w:rPr>
            </w:pPr>
            <w:r w:rsidRPr="002A0062">
              <w:rPr>
                <w:b/>
                <w:bCs/>
                <w:lang w:eastAsia="en-US"/>
              </w:rPr>
              <w:t>Мл</w:t>
            </w:r>
            <w:proofErr w:type="gramStart"/>
            <w:r w:rsidRPr="002A0062">
              <w:rPr>
                <w:b/>
                <w:bCs/>
                <w:lang w:eastAsia="en-US"/>
              </w:rPr>
              <w:t>.</w:t>
            </w:r>
            <w:proofErr w:type="gramEnd"/>
            <w:r w:rsidRPr="002A0062">
              <w:rPr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2A0062">
              <w:rPr>
                <w:b/>
                <w:bCs/>
                <w:lang w:eastAsia="en-US"/>
              </w:rPr>
              <w:t>г</w:t>
            </w:r>
            <w:proofErr w:type="gramEnd"/>
            <w:r w:rsidRPr="002A0062">
              <w:rPr>
                <w:b/>
                <w:bCs/>
                <w:lang w:eastAsia="en-US"/>
              </w:rPr>
              <w:t>р</w:t>
            </w:r>
            <w:proofErr w:type="spellEnd"/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lang w:eastAsia="en-US"/>
              </w:rPr>
            </w:pPr>
            <w:proofErr w:type="spellStart"/>
            <w:r w:rsidRPr="002A0062">
              <w:rPr>
                <w:b/>
                <w:bCs/>
                <w:lang w:eastAsia="en-US"/>
              </w:rPr>
              <w:t>Ср</w:t>
            </w:r>
            <w:proofErr w:type="gramStart"/>
            <w:r w:rsidRPr="002A0062">
              <w:rPr>
                <w:b/>
                <w:bCs/>
                <w:lang w:eastAsia="en-US"/>
              </w:rPr>
              <w:t>.г</w:t>
            </w:r>
            <w:proofErr w:type="gramEnd"/>
            <w:r w:rsidRPr="002A0062">
              <w:rPr>
                <w:b/>
                <w:bCs/>
                <w:lang w:eastAsia="en-US"/>
              </w:rPr>
              <w:t>р</w:t>
            </w:r>
            <w:proofErr w:type="spellEnd"/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b/>
                <w:bCs/>
                <w:lang w:eastAsia="en-US"/>
              </w:rPr>
            </w:pPr>
            <w:r w:rsidRPr="002A0062">
              <w:rPr>
                <w:b/>
                <w:bCs/>
                <w:lang w:eastAsia="en-US"/>
              </w:rPr>
              <w:t>Ст.гр.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lang w:eastAsia="en-US"/>
              </w:rPr>
            </w:pPr>
            <w:proofErr w:type="spellStart"/>
            <w:r w:rsidRPr="002A0062">
              <w:rPr>
                <w:b/>
                <w:bCs/>
                <w:lang w:eastAsia="en-US"/>
              </w:rPr>
              <w:t>Подг.гр</w:t>
            </w:r>
            <w:proofErr w:type="spellEnd"/>
            <w:r w:rsidRPr="002A0062">
              <w:rPr>
                <w:b/>
                <w:bCs/>
                <w:lang w:eastAsia="en-US"/>
              </w:rPr>
              <w:t>.</w:t>
            </w:r>
          </w:p>
        </w:tc>
      </w:tr>
      <w:tr w:rsidR="002A0062" w:rsidRPr="002A0062" w:rsidTr="002A0062">
        <w:trPr>
          <w:trHeight w:val="210"/>
          <w:jc w:val="center"/>
        </w:trPr>
        <w:tc>
          <w:tcPr>
            <w:tcW w:w="9355" w:type="dxa"/>
            <w:gridSpan w:val="6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rPr>
                <w:lang w:eastAsia="en-US"/>
              </w:rPr>
            </w:pPr>
            <w:r w:rsidRPr="002A0062">
              <w:rPr>
                <w:b/>
                <w:lang w:eastAsia="en-US"/>
              </w:rPr>
              <w:t xml:space="preserve">Дома 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lang w:eastAsia="en-US"/>
              </w:rPr>
            </w:pPr>
          </w:p>
        </w:tc>
      </w:tr>
      <w:tr w:rsidR="002A0062" w:rsidRPr="002A0062" w:rsidTr="00A30D16">
        <w:trPr>
          <w:trHeight w:val="21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ind w:right="-102"/>
              <w:rPr>
                <w:lang w:eastAsia="en-US"/>
              </w:rPr>
            </w:pPr>
            <w:r w:rsidRPr="002A0062">
              <w:rPr>
                <w:lang w:eastAsia="en-US"/>
              </w:rPr>
              <w:t>Подъем, утренний туалет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</w:tr>
      <w:tr w:rsidR="002A0062" w:rsidRPr="002A0062" w:rsidTr="002A0062">
        <w:trPr>
          <w:trHeight w:val="210"/>
          <w:jc w:val="center"/>
        </w:trPr>
        <w:tc>
          <w:tcPr>
            <w:tcW w:w="9355" w:type="dxa"/>
            <w:gridSpan w:val="6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rPr>
                <w:b/>
                <w:lang w:eastAsia="en-US"/>
              </w:rPr>
            </w:pPr>
            <w:r w:rsidRPr="002A0062">
              <w:rPr>
                <w:b/>
                <w:lang w:eastAsia="en-US"/>
              </w:rPr>
              <w:t>В детском саду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b/>
                <w:lang w:eastAsia="en-US"/>
              </w:rPr>
            </w:pPr>
          </w:p>
        </w:tc>
      </w:tr>
      <w:tr w:rsidR="002A0062" w:rsidRPr="002A0062" w:rsidTr="00A30D16">
        <w:trPr>
          <w:trHeight w:val="536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 xml:space="preserve">Прием, осмотр, игры, дежурство 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</w:tr>
      <w:tr w:rsidR="002A0062" w:rsidRPr="002A0062" w:rsidTr="00A30D16">
        <w:trPr>
          <w:trHeight w:val="277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Утренняя  гимнастика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8.00-8.05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8.00-8.05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8.06-8.13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8.14-8.21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8.22-8.32</w:t>
            </w:r>
          </w:p>
        </w:tc>
      </w:tr>
      <w:tr w:rsidR="002A0062" w:rsidRPr="002A0062" w:rsidTr="00A30D16">
        <w:trPr>
          <w:trHeight w:val="375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завтраку, завтрак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8.00-8.30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8.10-8.30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8.15-8.40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8.22-8.50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8.33-8.55</w:t>
            </w:r>
          </w:p>
        </w:tc>
      </w:tr>
      <w:tr w:rsidR="002A0062" w:rsidRPr="002A0062" w:rsidTr="00A30D16">
        <w:trPr>
          <w:trHeight w:val="315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34661F" w:rsidP="0034661F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Минутки и</w:t>
            </w:r>
            <w:r w:rsidR="002A0062" w:rsidRPr="002A0062">
              <w:rPr>
                <w:lang w:eastAsia="en-US"/>
              </w:rPr>
              <w:t xml:space="preserve">гры, </w:t>
            </w:r>
            <w:r>
              <w:rPr>
                <w:lang w:eastAsia="en-US"/>
              </w:rPr>
              <w:t>подготовка к образовательной деятельности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8.40-9.00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8.50-9.00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8.55-9.00</w:t>
            </w:r>
          </w:p>
        </w:tc>
      </w:tr>
      <w:tr w:rsidR="002A0062" w:rsidRPr="002A0062" w:rsidTr="00A30D16">
        <w:trPr>
          <w:trHeight w:val="3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C0114F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Непосредственно </w:t>
            </w:r>
            <w:r w:rsidR="002A0062" w:rsidRPr="002A0062">
              <w:rPr>
                <w:lang w:eastAsia="en-US"/>
              </w:rPr>
              <w:t xml:space="preserve">образовательная деятельность, включая перерывы                </w:t>
            </w:r>
          </w:p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FFFFFF"/>
          </w:tcPr>
          <w:p w:rsidR="002A0062" w:rsidRDefault="004834A7" w:rsidP="004834A7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A0062" w:rsidRPr="002A0062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  <w:r w:rsidR="002A0062" w:rsidRPr="002A0062">
              <w:rPr>
                <w:lang w:eastAsia="en-US"/>
              </w:rPr>
              <w:t>-9.20</w:t>
            </w:r>
          </w:p>
          <w:p w:rsidR="004834A7" w:rsidRPr="002A0062" w:rsidRDefault="004834A7" w:rsidP="004834A7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подгруппам)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9.00-10.00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9.00-10.00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9.00-10.35</w:t>
            </w:r>
          </w:p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9.00- 10.50</w:t>
            </w:r>
          </w:p>
        </w:tc>
      </w:tr>
      <w:tr w:rsidR="0034661F" w:rsidRPr="002A0062" w:rsidTr="00A30D16">
        <w:trPr>
          <w:trHeight w:val="30"/>
          <w:jc w:val="center"/>
        </w:trPr>
        <w:tc>
          <w:tcPr>
            <w:tcW w:w="3685" w:type="dxa"/>
            <w:shd w:val="clear" w:color="auto" w:fill="FFFFFF"/>
          </w:tcPr>
          <w:p w:rsidR="0034661F" w:rsidRDefault="0034661F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</w:tc>
        <w:tc>
          <w:tcPr>
            <w:tcW w:w="1560" w:type="dxa"/>
            <w:shd w:val="clear" w:color="auto" w:fill="FFFFFF"/>
          </w:tcPr>
          <w:p w:rsidR="0034661F" w:rsidRPr="002A0062" w:rsidRDefault="0034661F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9.30-9.40</w:t>
            </w:r>
          </w:p>
        </w:tc>
        <w:tc>
          <w:tcPr>
            <w:tcW w:w="1275" w:type="dxa"/>
            <w:shd w:val="clear" w:color="auto" w:fill="FFFFFF"/>
          </w:tcPr>
          <w:p w:rsidR="0034661F" w:rsidRPr="002A0062" w:rsidRDefault="00A30D16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10.05-10.15</w:t>
            </w:r>
          </w:p>
        </w:tc>
        <w:tc>
          <w:tcPr>
            <w:tcW w:w="1451" w:type="dxa"/>
            <w:shd w:val="clear" w:color="auto" w:fill="FFFFFF"/>
          </w:tcPr>
          <w:p w:rsidR="0034661F" w:rsidRPr="002A0062" w:rsidRDefault="00A30D16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10.05-10.15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34661F" w:rsidRPr="002A0062" w:rsidRDefault="00A30D16" w:rsidP="002A0062">
            <w:pPr>
              <w:tabs>
                <w:tab w:val="left" w:pos="1168"/>
              </w:tabs>
              <w:rPr>
                <w:lang w:eastAsia="en-US"/>
              </w:rPr>
            </w:pPr>
            <w:r>
              <w:rPr>
                <w:lang w:eastAsia="en-US"/>
              </w:rPr>
              <w:t>10.40-10.50</w:t>
            </w:r>
          </w:p>
        </w:tc>
        <w:tc>
          <w:tcPr>
            <w:tcW w:w="1340" w:type="dxa"/>
            <w:shd w:val="clear" w:color="auto" w:fill="FFFFFF"/>
          </w:tcPr>
          <w:p w:rsidR="0034661F" w:rsidRPr="002A0062" w:rsidRDefault="00A30D16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10.55-11.05</w:t>
            </w:r>
          </w:p>
        </w:tc>
      </w:tr>
      <w:tr w:rsidR="002A0062" w:rsidRPr="002A0062" w:rsidTr="00A30D16">
        <w:trPr>
          <w:trHeight w:val="36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Игры, подготовка к прогулке, прогулка, возвращение с прогулки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A30D16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</w:t>
            </w:r>
            <w:r w:rsidR="002A0062" w:rsidRPr="002A0062">
              <w:rPr>
                <w:lang w:eastAsia="en-US"/>
              </w:rPr>
              <w:t>0-11.20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A30D16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10.</w:t>
            </w:r>
            <w:r w:rsidR="00A30D16">
              <w:rPr>
                <w:lang w:eastAsia="en-US"/>
              </w:rPr>
              <w:t>15</w:t>
            </w:r>
            <w:r w:rsidRPr="002A0062">
              <w:rPr>
                <w:lang w:eastAsia="en-US"/>
              </w:rPr>
              <w:t>-12.00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A30D16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10.</w:t>
            </w:r>
            <w:r w:rsidR="00A30D16">
              <w:rPr>
                <w:lang w:eastAsia="en-US"/>
              </w:rPr>
              <w:t>15</w:t>
            </w:r>
            <w:r w:rsidRPr="002A0062">
              <w:rPr>
                <w:lang w:eastAsia="en-US"/>
              </w:rPr>
              <w:t>-12.10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A30D16">
            <w:pPr>
              <w:tabs>
                <w:tab w:val="left" w:pos="1168"/>
              </w:tabs>
              <w:ind w:right="-149"/>
              <w:rPr>
                <w:lang w:eastAsia="en-US"/>
              </w:rPr>
            </w:pPr>
            <w:r w:rsidRPr="002A0062">
              <w:rPr>
                <w:lang w:eastAsia="en-US"/>
              </w:rPr>
              <w:t>10.</w:t>
            </w:r>
            <w:r w:rsidR="00A30D16">
              <w:rPr>
                <w:lang w:eastAsia="en-US"/>
              </w:rPr>
              <w:t>50</w:t>
            </w:r>
            <w:r w:rsidRPr="002A0062">
              <w:rPr>
                <w:lang w:eastAsia="en-US"/>
              </w:rPr>
              <w:t>-12.25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A30D16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11.05</w:t>
            </w:r>
            <w:r w:rsidR="002A0062" w:rsidRPr="002A0062">
              <w:rPr>
                <w:lang w:eastAsia="en-US"/>
              </w:rPr>
              <w:t>-12.35</w:t>
            </w:r>
          </w:p>
        </w:tc>
      </w:tr>
      <w:tr w:rsidR="002A0062" w:rsidRPr="002A0062" w:rsidTr="00A30D16">
        <w:trPr>
          <w:trHeight w:val="33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обеду, обед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11.20-12.20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12.00-12.50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12.10-12.40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rPr>
                <w:lang w:eastAsia="en-US"/>
              </w:rPr>
            </w:pPr>
            <w:r w:rsidRPr="002A0062">
              <w:rPr>
                <w:lang w:eastAsia="en-US"/>
              </w:rPr>
              <w:t>12.25-13.10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12.35-13.15</w:t>
            </w:r>
          </w:p>
        </w:tc>
      </w:tr>
      <w:tr w:rsidR="002A0062" w:rsidRPr="002A0062" w:rsidTr="00A30D16">
        <w:trPr>
          <w:trHeight w:val="27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 ко сну, водные процедуры, дневной сон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12.20-15.00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12.50-15.00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12.40-15.00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13.10-15.00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13.15-15.00</w:t>
            </w:r>
          </w:p>
        </w:tc>
      </w:tr>
      <w:tr w:rsidR="002A0062" w:rsidRPr="002A0062" w:rsidTr="00A30D16">
        <w:trPr>
          <w:trHeight w:val="255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Постепенный  подъем, воздушные, водные процедуры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</w:tr>
      <w:tr w:rsidR="002A0062" w:rsidRPr="002A0062" w:rsidTr="00A30D16">
        <w:trPr>
          <w:trHeight w:val="135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 к полднику, полдник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15.25-15.35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15.25-15.40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15.25-15.40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15.25-15.40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15.25-15.40</w:t>
            </w:r>
          </w:p>
        </w:tc>
      </w:tr>
      <w:tr w:rsidR="002A0062" w:rsidRPr="002A0062" w:rsidTr="00A30D16">
        <w:trPr>
          <w:trHeight w:val="383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34661F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Совместная деятельность взрослого и детей</w:t>
            </w:r>
            <w:r w:rsidR="002A0062" w:rsidRPr="002A0062">
              <w:rPr>
                <w:lang w:eastAsia="en-US"/>
              </w:rPr>
              <w:t>, Самостоятельная деятельность Чтение художественной литературы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15.45-15.55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15.45-16.35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15.45-16.30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15.45-16.30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15.45-16.30</w:t>
            </w:r>
          </w:p>
        </w:tc>
      </w:tr>
      <w:tr w:rsidR="002A0062" w:rsidRPr="002A0062" w:rsidTr="00A30D16">
        <w:trPr>
          <w:trHeight w:val="543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15.55-16.10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16.35-16.50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16.30-16.50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16.30-16.55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16.30-17.00</w:t>
            </w:r>
          </w:p>
        </w:tc>
      </w:tr>
      <w:tr w:rsidR="002A0062" w:rsidRPr="002A0062" w:rsidTr="00A30D16">
        <w:trPr>
          <w:trHeight w:val="382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прогулке, прогулка, уход домой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16.10-17.30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16.50-17.30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16.50-17.30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16.55-17.30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17.00-17.30</w:t>
            </w:r>
          </w:p>
        </w:tc>
      </w:tr>
    </w:tbl>
    <w:p w:rsidR="00432868" w:rsidRPr="002A0062" w:rsidRDefault="00432868" w:rsidP="00B5646A">
      <w:pPr>
        <w:tabs>
          <w:tab w:val="left" w:pos="1035"/>
        </w:tabs>
        <w:rPr>
          <w:b/>
          <w:bCs/>
          <w:i/>
          <w:iCs/>
          <w:sz w:val="28"/>
          <w:szCs w:val="28"/>
          <w:lang w:eastAsia="en-US"/>
        </w:rPr>
      </w:pPr>
    </w:p>
    <w:p w:rsidR="002A0062" w:rsidRPr="002A0062" w:rsidRDefault="002A0062" w:rsidP="002A0062">
      <w:pPr>
        <w:tabs>
          <w:tab w:val="left" w:pos="1035"/>
        </w:tabs>
        <w:jc w:val="center"/>
        <w:rPr>
          <w:b/>
          <w:bCs/>
          <w:i/>
          <w:iCs/>
          <w:sz w:val="28"/>
          <w:szCs w:val="28"/>
          <w:lang w:eastAsia="en-US"/>
        </w:rPr>
      </w:pPr>
      <w:r w:rsidRPr="002A0062">
        <w:rPr>
          <w:b/>
          <w:bCs/>
          <w:i/>
          <w:iCs/>
          <w:sz w:val="28"/>
          <w:szCs w:val="28"/>
          <w:lang w:eastAsia="en-US"/>
        </w:rPr>
        <w:t>Режим  дня в МАДОУ «Детский сад № 30» на  теплый  период года</w:t>
      </w:r>
      <w:r w:rsidRPr="002A0062">
        <w:rPr>
          <w:b/>
          <w:bCs/>
          <w:i/>
          <w:sz w:val="28"/>
          <w:szCs w:val="28"/>
          <w:lang w:eastAsia="en-US"/>
        </w:rPr>
        <w:t xml:space="preserve"> </w:t>
      </w:r>
      <w:r w:rsidR="008D7A09">
        <w:rPr>
          <w:b/>
          <w:bCs/>
          <w:i/>
          <w:sz w:val="28"/>
          <w:szCs w:val="28"/>
          <w:lang w:eastAsia="en-US"/>
        </w:rPr>
        <w:t xml:space="preserve">                              </w:t>
      </w:r>
      <w:r w:rsidRPr="002A0062">
        <w:rPr>
          <w:b/>
          <w:bCs/>
          <w:i/>
          <w:sz w:val="28"/>
          <w:szCs w:val="28"/>
          <w:lang w:eastAsia="en-US"/>
        </w:rPr>
        <w:t>при 10,5 часовом пребывании</w:t>
      </w:r>
    </w:p>
    <w:tbl>
      <w:tblPr>
        <w:tblW w:w="10166" w:type="dxa"/>
        <w:jc w:val="center"/>
        <w:tblInd w:w="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1274"/>
        <w:gridCol w:w="1276"/>
        <w:gridCol w:w="1559"/>
        <w:gridCol w:w="1327"/>
        <w:gridCol w:w="21"/>
        <w:gridCol w:w="1306"/>
      </w:tblGrid>
      <w:tr w:rsidR="002A0062" w:rsidRPr="002A0062" w:rsidTr="004834A7">
        <w:trPr>
          <w:trHeight w:val="248"/>
          <w:jc w:val="center"/>
        </w:trPr>
        <w:tc>
          <w:tcPr>
            <w:tcW w:w="3403" w:type="dxa"/>
            <w:vMerge w:val="restart"/>
          </w:tcPr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eastAsia="en-US"/>
              </w:rPr>
              <w:t>Режимные  моменты</w:t>
            </w:r>
          </w:p>
        </w:tc>
        <w:tc>
          <w:tcPr>
            <w:tcW w:w="5436" w:type="dxa"/>
            <w:gridSpan w:val="4"/>
          </w:tcPr>
          <w:p w:rsidR="002A0062" w:rsidRPr="002A0062" w:rsidRDefault="002A0062" w:rsidP="002A006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eastAsia="en-US"/>
              </w:rPr>
              <w:t xml:space="preserve">Возрастные группы </w:t>
            </w:r>
            <w:r w:rsidRPr="002A0062">
              <w:rPr>
                <w:b/>
                <w:bCs/>
                <w:sz w:val="28"/>
                <w:szCs w:val="28"/>
                <w:lang w:eastAsia="en-US"/>
              </w:rPr>
              <w:tab/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A0062" w:rsidRPr="002A0062" w:rsidTr="004834A7">
        <w:trPr>
          <w:trHeight w:val="79"/>
          <w:jc w:val="center"/>
        </w:trPr>
        <w:tc>
          <w:tcPr>
            <w:tcW w:w="3403" w:type="dxa"/>
            <w:vMerge/>
          </w:tcPr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val="en-US" w:eastAsia="en-US"/>
              </w:rPr>
              <w:t>I</w:t>
            </w:r>
            <w:r w:rsidRPr="002A0062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мл.гр</w:t>
            </w:r>
            <w:proofErr w:type="spellEnd"/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val="en-US" w:eastAsia="en-US"/>
              </w:rPr>
              <w:t>II</w:t>
            </w:r>
            <w:r w:rsidRPr="002A0062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мл.гр</w:t>
            </w:r>
            <w:proofErr w:type="spellEnd"/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Ср</w:t>
            </w:r>
            <w:proofErr w:type="gramStart"/>
            <w:r w:rsidRPr="002A0062">
              <w:rPr>
                <w:b/>
                <w:bCs/>
                <w:sz w:val="28"/>
                <w:szCs w:val="28"/>
                <w:lang w:eastAsia="en-US"/>
              </w:rPr>
              <w:t>.г</w:t>
            </w:r>
            <w:proofErr w:type="gramEnd"/>
            <w:r w:rsidRPr="002A0062">
              <w:rPr>
                <w:b/>
                <w:bCs/>
                <w:sz w:val="28"/>
                <w:szCs w:val="28"/>
                <w:lang w:eastAsia="en-US"/>
              </w:rPr>
              <w:t>р</w:t>
            </w:r>
            <w:proofErr w:type="spellEnd"/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eastAsia="en-US"/>
              </w:rPr>
              <w:t>Ст.гр.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Подг</w:t>
            </w:r>
            <w:proofErr w:type="gramStart"/>
            <w:r w:rsidRPr="002A0062">
              <w:rPr>
                <w:b/>
                <w:bCs/>
                <w:sz w:val="28"/>
                <w:szCs w:val="28"/>
                <w:lang w:eastAsia="en-US"/>
              </w:rPr>
              <w:t>.г</w:t>
            </w:r>
            <w:proofErr w:type="gramEnd"/>
            <w:r w:rsidRPr="002A0062">
              <w:rPr>
                <w:b/>
                <w:bCs/>
                <w:sz w:val="28"/>
                <w:szCs w:val="28"/>
                <w:lang w:eastAsia="en-US"/>
              </w:rPr>
              <w:t>р</w:t>
            </w:r>
            <w:proofErr w:type="spellEnd"/>
          </w:p>
        </w:tc>
      </w:tr>
      <w:tr w:rsidR="002A0062" w:rsidRPr="002A0062" w:rsidTr="004834A7">
        <w:trPr>
          <w:trHeight w:val="210"/>
          <w:jc w:val="center"/>
        </w:trPr>
        <w:tc>
          <w:tcPr>
            <w:tcW w:w="8839" w:type="dxa"/>
            <w:gridSpan w:val="5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rPr>
                <w:lang w:eastAsia="en-US"/>
              </w:rPr>
            </w:pPr>
            <w:r w:rsidRPr="002A0062">
              <w:rPr>
                <w:b/>
                <w:lang w:eastAsia="en-US"/>
              </w:rPr>
              <w:t xml:space="preserve">Дома 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lang w:eastAsia="en-US"/>
              </w:rPr>
            </w:pPr>
          </w:p>
        </w:tc>
      </w:tr>
      <w:tr w:rsidR="002A0062" w:rsidRPr="002A0062" w:rsidTr="004834A7">
        <w:trPr>
          <w:trHeight w:val="21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Подъем, утренний туалет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210"/>
          <w:jc w:val="center"/>
        </w:trPr>
        <w:tc>
          <w:tcPr>
            <w:tcW w:w="8839" w:type="dxa"/>
            <w:gridSpan w:val="5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rPr>
                <w:b/>
                <w:lang w:eastAsia="en-US"/>
              </w:rPr>
            </w:pPr>
            <w:r w:rsidRPr="002A0062">
              <w:rPr>
                <w:b/>
                <w:lang w:eastAsia="en-US"/>
              </w:rPr>
              <w:t>В детском саду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b/>
                <w:lang w:eastAsia="en-US"/>
              </w:rPr>
            </w:pPr>
          </w:p>
        </w:tc>
      </w:tr>
      <w:tr w:rsidR="002A0062" w:rsidRPr="002A0062" w:rsidTr="004834A7">
        <w:trPr>
          <w:trHeight w:val="21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Прием на улице, осмотр, игры,  утренняя гимнастика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7.00-8.10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7.00-8.10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7.00-8.15</w:t>
            </w:r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7.00-8.20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75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завтраку, завтрак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8.10-8.30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8.10-8.30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8.15-8.30</w:t>
            </w:r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8.20-8.40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15"/>
          <w:jc w:val="center"/>
        </w:trPr>
        <w:tc>
          <w:tcPr>
            <w:tcW w:w="3403" w:type="dxa"/>
          </w:tcPr>
          <w:p w:rsidR="002A0062" w:rsidRPr="002A0062" w:rsidRDefault="004834A7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Минутки и</w:t>
            </w:r>
            <w:r w:rsidRPr="002A0062">
              <w:rPr>
                <w:lang w:eastAsia="en-US"/>
              </w:rPr>
              <w:t xml:space="preserve">гры, </w:t>
            </w:r>
            <w:r>
              <w:rPr>
                <w:lang w:eastAsia="en-US"/>
              </w:rPr>
              <w:t>подготовка к образовательной деятельности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8.40-9.00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578"/>
          <w:jc w:val="center"/>
        </w:trPr>
        <w:tc>
          <w:tcPr>
            <w:tcW w:w="3403" w:type="dxa"/>
          </w:tcPr>
          <w:p w:rsidR="004834A7" w:rsidRPr="002A0062" w:rsidRDefault="00A30D16" w:rsidP="004834A7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Непосредственно </w:t>
            </w:r>
            <w:r w:rsidR="002A0062" w:rsidRPr="002A0062">
              <w:rPr>
                <w:lang w:eastAsia="en-US"/>
              </w:rPr>
              <w:t>образовательная деятельность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худ-эстетического</w:t>
            </w:r>
            <w:proofErr w:type="gramEnd"/>
            <w:r>
              <w:rPr>
                <w:lang w:eastAsia="en-US"/>
              </w:rPr>
              <w:t xml:space="preserve"> цикла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9.00-9.10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9.00-9.1</w:t>
            </w:r>
            <w:r w:rsidRPr="00A30D16">
              <w:rPr>
                <w:lang w:eastAsia="en-US"/>
              </w:rPr>
              <w:t>5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9.00-9.20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9.00-9.25</w:t>
            </w:r>
          </w:p>
          <w:p w:rsidR="002A0062" w:rsidRPr="002A0062" w:rsidRDefault="002A0062" w:rsidP="004834A7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4834A7" w:rsidRPr="002A0062" w:rsidTr="004834A7">
        <w:trPr>
          <w:trHeight w:val="558"/>
          <w:jc w:val="center"/>
        </w:trPr>
        <w:tc>
          <w:tcPr>
            <w:tcW w:w="3403" w:type="dxa"/>
          </w:tcPr>
          <w:p w:rsidR="004834A7" w:rsidRPr="002A0062" w:rsidRDefault="004834A7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</w:tc>
        <w:tc>
          <w:tcPr>
            <w:tcW w:w="1274" w:type="dxa"/>
          </w:tcPr>
          <w:p w:rsidR="004834A7" w:rsidRPr="002A0062" w:rsidRDefault="00557BD0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</w:t>
            </w:r>
            <w:r w:rsidR="004834A7">
              <w:rPr>
                <w:lang w:eastAsia="en-US"/>
              </w:rPr>
              <w:t>-9</w:t>
            </w:r>
            <w:r>
              <w:rPr>
                <w:lang w:eastAsia="en-US"/>
              </w:rPr>
              <w:t>.25</w:t>
            </w:r>
          </w:p>
        </w:tc>
        <w:tc>
          <w:tcPr>
            <w:tcW w:w="1276" w:type="dxa"/>
          </w:tcPr>
          <w:p w:rsidR="004834A7" w:rsidRPr="002A0062" w:rsidRDefault="004834A7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9.20-9.30</w:t>
            </w:r>
          </w:p>
        </w:tc>
        <w:tc>
          <w:tcPr>
            <w:tcW w:w="1559" w:type="dxa"/>
          </w:tcPr>
          <w:p w:rsidR="004834A7" w:rsidRPr="002A0062" w:rsidRDefault="00557BD0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9.25-9.35</w:t>
            </w:r>
          </w:p>
        </w:tc>
        <w:tc>
          <w:tcPr>
            <w:tcW w:w="1348" w:type="dxa"/>
            <w:gridSpan w:val="2"/>
          </w:tcPr>
          <w:p w:rsidR="004834A7" w:rsidRPr="002A0062" w:rsidRDefault="00557BD0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9.30-9.40</w:t>
            </w:r>
          </w:p>
        </w:tc>
        <w:tc>
          <w:tcPr>
            <w:tcW w:w="1306" w:type="dxa"/>
          </w:tcPr>
          <w:p w:rsidR="004834A7" w:rsidRPr="002A0062" w:rsidRDefault="004834A7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60"/>
          <w:jc w:val="center"/>
        </w:trPr>
        <w:tc>
          <w:tcPr>
            <w:tcW w:w="3403" w:type="dxa"/>
          </w:tcPr>
          <w:p w:rsidR="002A0062" w:rsidRPr="002A0062" w:rsidRDefault="00557BD0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2A0062" w:rsidRPr="002A0062">
              <w:rPr>
                <w:lang w:eastAsia="en-US"/>
              </w:rPr>
              <w:t>одготовка к прогулке, прогулка, возвращение с прогулки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9.10-11.20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9.15-11.45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9.20-12.00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10.00-12.15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0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обеду, обед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11.20-11.45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11.45-12.15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12.00-12.30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12.15-12.40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3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 ко сну, водные процедуры, дневной сон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11.45-15.00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12.15-15.00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12.30-15.00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12.40-15.00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27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Постепенный  подъем, воздушные, водные процедуры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15.00-15.15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15.00-15.15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15.00-15.15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15.00-15.15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255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 к полднику, полдник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15.15-15.30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15.15-15.30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15.15-15.30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15.15-15.30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135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Чтение художественной литературы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15.30-15.40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15.30-15.45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15.30-15.50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15.30-15.55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405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15.40-17.30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15.45-17.30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15.50-17.30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15.55-17.30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</w:tbl>
    <w:p w:rsidR="002A0062" w:rsidRPr="002A0062" w:rsidRDefault="002A0062" w:rsidP="00F34759">
      <w:pPr>
        <w:widowControl w:val="0"/>
        <w:suppressAutoHyphens/>
        <w:rPr>
          <w:kern w:val="1"/>
        </w:rPr>
        <w:sectPr w:rsidR="002A0062" w:rsidRPr="002A0062" w:rsidSect="008D7A09">
          <w:pgSz w:w="11906" w:h="16838"/>
          <w:pgMar w:top="993" w:right="851" w:bottom="851" w:left="992" w:header="708" w:footer="708" w:gutter="0"/>
          <w:cols w:space="708"/>
          <w:titlePg/>
          <w:docGrid w:linePitch="360"/>
        </w:sectPr>
      </w:pPr>
    </w:p>
    <w:p w:rsidR="001D22F5" w:rsidRPr="001D22F5" w:rsidRDefault="001D22F5" w:rsidP="001D22F5"/>
    <w:p w:rsidR="001D22F5" w:rsidRPr="00B5646A" w:rsidRDefault="001D22F5" w:rsidP="001D22F5">
      <w:pPr>
        <w:jc w:val="right"/>
        <w:rPr>
          <w:b/>
          <w:sz w:val="20"/>
          <w:szCs w:val="20"/>
        </w:rPr>
      </w:pPr>
      <w:r w:rsidRPr="001D22F5">
        <w:t xml:space="preserve">   </w:t>
      </w:r>
      <w:r w:rsidRPr="00B5646A">
        <w:rPr>
          <w:sz w:val="20"/>
          <w:szCs w:val="20"/>
        </w:rPr>
        <w:t xml:space="preserve">  </w:t>
      </w:r>
      <w:r w:rsidRPr="00B5646A">
        <w:rPr>
          <w:b/>
          <w:sz w:val="20"/>
          <w:szCs w:val="20"/>
        </w:rPr>
        <w:t xml:space="preserve">Приложение № </w:t>
      </w:r>
      <w:r w:rsidR="00B5646A" w:rsidRPr="00B5646A">
        <w:rPr>
          <w:b/>
          <w:sz w:val="20"/>
          <w:szCs w:val="20"/>
        </w:rPr>
        <w:t>10</w:t>
      </w:r>
    </w:p>
    <w:p w:rsidR="00B5646A" w:rsidRDefault="001D22F5" w:rsidP="00B5646A">
      <w:pPr>
        <w:pStyle w:val="a7"/>
        <w:jc w:val="right"/>
      </w:pPr>
      <w:r w:rsidRPr="001D22F5">
        <w:t xml:space="preserve">                                                                   </w:t>
      </w:r>
    </w:p>
    <w:p w:rsidR="00B5646A" w:rsidRPr="005E580A" w:rsidRDefault="00B5646A" w:rsidP="00B5646A">
      <w:pPr>
        <w:pStyle w:val="a7"/>
        <w:jc w:val="right"/>
        <w:rPr>
          <w:rFonts w:ascii="Arial" w:hAnsi="Arial" w:cs="Arial"/>
          <w:color w:val="32152E"/>
        </w:rPr>
      </w:pPr>
      <w:r w:rsidRPr="005E580A">
        <w:rPr>
          <w:b/>
          <w:bCs/>
          <w:color w:val="32152E"/>
        </w:rPr>
        <w:t>Утверждено:</w:t>
      </w:r>
    </w:p>
    <w:p w:rsidR="00B5646A" w:rsidRDefault="00B5646A" w:rsidP="00B5646A">
      <w:pPr>
        <w:pStyle w:val="a7"/>
        <w:jc w:val="right"/>
        <w:rPr>
          <w:color w:val="32152E"/>
        </w:rPr>
      </w:pPr>
      <w:r w:rsidRPr="005E580A">
        <w:rPr>
          <w:color w:val="32152E"/>
        </w:rPr>
        <w:t xml:space="preserve">Заведующий </w:t>
      </w:r>
    </w:p>
    <w:p w:rsidR="00B5646A" w:rsidRPr="005E580A" w:rsidRDefault="00B5646A" w:rsidP="00B5646A">
      <w:pPr>
        <w:pStyle w:val="a7"/>
        <w:jc w:val="right"/>
        <w:rPr>
          <w:color w:val="32152E"/>
        </w:rPr>
      </w:pPr>
      <w:r>
        <w:rPr>
          <w:color w:val="32152E"/>
        </w:rPr>
        <w:t>_________</w:t>
      </w:r>
      <w:r w:rsidRPr="005E580A">
        <w:rPr>
          <w:color w:val="32152E"/>
        </w:rPr>
        <w:t xml:space="preserve">Т.М. Ермолина </w:t>
      </w:r>
    </w:p>
    <w:p w:rsidR="00B5646A" w:rsidRPr="005E580A" w:rsidRDefault="00B5646A" w:rsidP="00B5646A">
      <w:pPr>
        <w:pStyle w:val="a7"/>
        <w:jc w:val="right"/>
        <w:rPr>
          <w:rFonts w:ascii="Arial" w:hAnsi="Arial" w:cs="Arial"/>
          <w:color w:val="32152E"/>
        </w:rPr>
      </w:pPr>
      <w:r w:rsidRPr="005E580A">
        <w:rPr>
          <w:color w:val="32152E"/>
        </w:rPr>
        <w:t xml:space="preserve">приказ № </w:t>
      </w:r>
      <w:r>
        <w:rPr>
          <w:color w:val="32152E"/>
        </w:rPr>
        <w:t>177</w:t>
      </w:r>
      <w:r w:rsidRPr="005E580A">
        <w:rPr>
          <w:color w:val="32152E"/>
        </w:rPr>
        <w:t xml:space="preserve"> </w:t>
      </w:r>
    </w:p>
    <w:p w:rsidR="001D22F5" w:rsidRPr="001D22F5" w:rsidRDefault="00B5646A" w:rsidP="00B5646A">
      <w:pPr>
        <w:pStyle w:val="a7"/>
        <w:jc w:val="right"/>
      </w:pPr>
      <w:r w:rsidRPr="005E580A">
        <w:rPr>
          <w:color w:val="32152E"/>
        </w:rPr>
        <w:t>от «</w:t>
      </w:r>
      <w:r>
        <w:rPr>
          <w:color w:val="32152E"/>
        </w:rPr>
        <w:t>01</w:t>
      </w:r>
      <w:r w:rsidRPr="005E580A">
        <w:rPr>
          <w:color w:val="32152E"/>
        </w:rPr>
        <w:t xml:space="preserve">» </w:t>
      </w:r>
      <w:r>
        <w:rPr>
          <w:color w:val="32152E"/>
        </w:rPr>
        <w:t>сентября</w:t>
      </w:r>
      <w:r w:rsidRPr="005E580A">
        <w:rPr>
          <w:color w:val="32152E"/>
        </w:rPr>
        <w:t xml:space="preserve"> 201</w:t>
      </w:r>
      <w:r>
        <w:rPr>
          <w:color w:val="32152E"/>
        </w:rPr>
        <w:t>5</w:t>
      </w:r>
      <w:r w:rsidRPr="005E580A">
        <w:rPr>
          <w:color w:val="32152E"/>
        </w:rPr>
        <w:t>г</w:t>
      </w:r>
      <w:r w:rsidR="001D22F5" w:rsidRPr="001D22F5">
        <w:t xml:space="preserve">. </w:t>
      </w:r>
    </w:p>
    <w:p w:rsidR="001D22F5" w:rsidRPr="001D22F5" w:rsidRDefault="001D22F5" w:rsidP="001D22F5"/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52"/>
          <w:szCs w:val="52"/>
          <w:lang w:eastAsia="en-US"/>
        </w:rPr>
      </w:pPr>
    </w:p>
    <w:p w:rsidR="001D22F5" w:rsidRPr="001D22F5" w:rsidRDefault="001D22F5" w:rsidP="001D22F5">
      <w:pPr>
        <w:spacing w:after="200" w:line="276" w:lineRule="auto"/>
        <w:jc w:val="center"/>
        <w:rPr>
          <w:rFonts w:eastAsiaTheme="minorHAnsi"/>
          <w:b/>
          <w:sz w:val="52"/>
          <w:szCs w:val="52"/>
          <w:lang w:eastAsia="en-US"/>
        </w:rPr>
      </w:pPr>
      <w:r w:rsidRPr="001D22F5">
        <w:rPr>
          <w:rFonts w:eastAsiaTheme="minorHAnsi"/>
          <w:b/>
          <w:sz w:val="52"/>
          <w:szCs w:val="52"/>
          <w:lang w:eastAsia="en-US"/>
        </w:rPr>
        <w:t xml:space="preserve">ПЛАН </w:t>
      </w:r>
    </w:p>
    <w:p w:rsidR="001D22F5" w:rsidRPr="001D22F5" w:rsidRDefault="001D22F5" w:rsidP="001D22F5">
      <w:pPr>
        <w:spacing w:after="200" w:line="276" w:lineRule="auto"/>
        <w:jc w:val="center"/>
        <w:rPr>
          <w:rFonts w:eastAsiaTheme="minorHAnsi"/>
          <w:b/>
          <w:sz w:val="36"/>
          <w:szCs w:val="36"/>
          <w:lang w:eastAsia="en-US"/>
        </w:rPr>
      </w:pPr>
      <w:r w:rsidRPr="001D22F5">
        <w:rPr>
          <w:rFonts w:eastAsiaTheme="minorHAnsi"/>
          <w:b/>
          <w:sz w:val="36"/>
          <w:szCs w:val="36"/>
          <w:lang w:eastAsia="en-US"/>
        </w:rPr>
        <w:t>МЕДИКО – ПРОФИЛАКТИЧЕСКОЙ РАБОТЫ</w:t>
      </w:r>
    </w:p>
    <w:p w:rsidR="001D22F5" w:rsidRPr="001D22F5" w:rsidRDefault="001D22F5" w:rsidP="001D22F5">
      <w:pPr>
        <w:spacing w:after="200" w:line="276" w:lineRule="auto"/>
        <w:jc w:val="center"/>
        <w:rPr>
          <w:rFonts w:eastAsiaTheme="minorHAnsi"/>
          <w:b/>
          <w:sz w:val="36"/>
          <w:szCs w:val="36"/>
          <w:lang w:eastAsia="en-US"/>
        </w:rPr>
      </w:pPr>
      <w:r w:rsidRPr="001D22F5">
        <w:rPr>
          <w:rFonts w:eastAsiaTheme="minorHAnsi"/>
          <w:b/>
          <w:sz w:val="36"/>
          <w:szCs w:val="36"/>
          <w:lang w:eastAsia="en-US"/>
        </w:rPr>
        <w:t>на 2015-2016 уч. год</w:t>
      </w:r>
    </w:p>
    <w:tbl>
      <w:tblPr>
        <w:tblStyle w:val="a6"/>
        <w:tblW w:w="10349" w:type="dxa"/>
        <w:tblInd w:w="-743" w:type="dxa"/>
        <w:tblLayout w:type="fixed"/>
        <w:tblLook w:val="04A0"/>
      </w:tblPr>
      <w:tblGrid>
        <w:gridCol w:w="574"/>
        <w:gridCol w:w="6226"/>
        <w:gridCol w:w="1561"/>
        <w:gridCol w:w="1988"/>
      </w:tblGrid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№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proofErr w:type="gramStart"/>
            <w:r w:rsidRPr="001D22F5">
              <w:rPr>
                <w:b/>
                <w:sz w:val="25"/>
                <w:szCs w:val="25"/>
              </w:rPr>
              <w:t>п</w:t>
            </w:r>
            <w:proofErr w:type="gramEnd"/>
            <w:r w:rsidRPr="001D22F5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Направления работы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Время проведения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Ответственные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Оказание первичной медико-профилактической помощи в порядке, установленным законодательством в сфере охраны здоровья.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Профилактические прививки по плану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Организация плановых профилактических осмотров детей.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 раз в год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Фельдшер,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Проведение «Д» осмотров детей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 плану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Фельдшер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1.4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Систематическое наблюдение за состоянием здоровья воспитанников, </w:t>
            </w: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детьми, имеющими отклонения в здоровье.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Фельдшер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1.5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Ведение медицинской документации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ежедневно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Лабораторный </w:t>
            </w: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качеством воды и одновременным отбором смывов с объектов внешней среды на </w:t>
            </w:r>
            <w:proofErr w:type="spellStart"/>
            <w:r w:rsidRPr="001D22F5">
              <w:rPr>
                <w:sz w:val="25"/>
                <w:szCs w:val="25"/>
              </w:rPr>
              <w:t>паразитологические</w:t>
            </w:r>
            <w:proofErr w:type="spellEnd"/>
            <w:r w:rsidRPr="001D22F5">
              <w:rPr>
                <w:sz w:val="25"/>
                <w:szCs w:val="25"/>
              </w:rPr>
              <w:t xml:space="preserve"> показатели.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По плану </w:t>
            </w:r>
            <w:proofErr w:type="spellStart"/>
            <w:r w:rsidRPr="001D22F5">
              <w:rPr>
                <w:sz w:val="25"/>
                <w:szCs w:val="25"/>
              </w:rPr>
              <w:t>производс</w:t>
            </w:r>
            <w:proofErr w:type="gramStart"/>
            <w:r w:rsidRPr="001D22F5">
              <w:rPr>
                <w:sz w:val="25"/>
                <w:szCs w:val="25"/>
              </w:rPr>
              <w:t>т</w:t>
            </w:r>
            <w:proofErr w:type="spellEnd"/>
            <w:r w:rsidRPr="001D22F5">
              <w:rPr>
                <w:sz w:val="25"/>
                <w:szCs w:val="25"/>
              </w:rPr>
              <w:t>-</w:t>
            </w:r>
            <w:proofErr w:type="gramEnd"/>
            <w:r w:rsidRPr="001D22F5">
              <w:rPr>
                <w:sz w:val="25"/>
                <w:szCs w:val="25"/>
              </w:rPr>
              <w:t xml:space="preserve"> венного контроля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Профилактика кишечных инфекций: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-утренний осмотр детей в ясельной группе, контроль проведения утреннего приема в дошкольных группах ДОУ;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-контроль за выполнением </w:t>
            </w:r>
            <w:proofErr w:type="spellStart"/>
            <w:r w:rsidRPr="001D22F5">
              <w:rPr>
                <w:sz w:val="25"/>
                <w:szCs w:val="25"/>
              </w:rPr>
              <w:t>санэпидрежима</w:t>
            </w:r>
            <w:proofErr w:type="spellEnd"/>
            <w:r w:rsidRPr="001D22F5">
              <w:rPr>
                <w:sz w:val="25"/>
                <w:szCs w:val="25"/>
              </w:rPr>
              <w:t xml:space="preserve"> работниками групп, кухонного блока, прачечной и др. помещений (обработка</w:t>
            </w:r>
            <w:proofErr w:type="gramStart"/>
            <w:r w:rsidRPr="001D22F5">
              <w:rPr>
                <w:sz w:val="25"/>
                <w:szCs w:val="25"/>
              </w:rPr>
              <w:t xml:space="preserve"> ,</w:t>
            </w:r>
            <w:proofErr w:type="gramEnd"/>
            <w:r w:rsidRPr="001D22F5">
              <w:rPr>
                <w:sz w:val="25"/>
                <w:szCs w:val="25"/>
              </w:rPr>
              <w:t xml:space="preserve"> проветривание, кварцевание, смена белья, уборка помещений, мытье посуды, мытье </w:t>
            </w:r>
            <w:r w:rsidRPr="001D22F5">
              <w:rPr>
                <w:sz w:val="25"/>
                <w:szCs w:val="25"/>
              </w:rPr>
              <w:lastRenderedPageBreak/>
              <w:t>игрушек, маркировка и т.д.)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контроль на пищеблоке: соблюдение технологии приготовления пищи, соблюдение маркировки, забор суточных проб, правильное хранение  продуктов, соблюдение срока реализации.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 xml:space="preserve">Ежедневно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Профилактика ОРЗ и гриппа (контроль):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-закаливани</w:t>
            </w:r>
            <w:proofErr w:type="gramStart"/>
            <w:r w:rsidRPr="001D22F5">
              <w:rPr>
                <w:sz w:val="25"/>
                <w:szCs w:val="25"/>
              </w:rPr>
              <w:t>е(</w:t>
            </w:r>
            <w:proofErr w:type="gramEnd"/>
            <w:r w:rsidRPr="001D22F5">
              <w:rPr>
                <w:sz w:val="25"/>
                <w:szCs w:val="25"/>
              </w:rPr>
              <w:t xml:space="preserve"> полоскание полости рта водой комнатной температуры, воздушные ванны);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-соблюдение режима проветривания;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-кварцевание групп;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-«С» </w:t>
            </w:r>
            <w:proofErr w:type="gramStart"/>
            <w:r w:rsidRPr="001D22F5">
              <w:rPr>
                <w:sz w:val="25"/>
                <w:szCs w:val="25"/>
              </w:rPr>
              <w:t>-в</w:t>
            </w:r>
            <w:proofErr w:type="gramEnd"/>
            <w:r w:rsidRPr="001D22F5">
              <w:rPr>
                <w:sz w:val="25"/>
                <w:szCs w:val="25"/>
              </w:rPr>
              <w:t>итаминизация третьего блюда;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-прогулки на свежем воздухе;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-выполнение назначений врача </w:t>
            </w:r>
            <w:proofErr w:type="gramStart"/>
            <w:r w:rsidRPr="001D22F5">
              <w:rPr>
                <w:sz w:val="25"/>
                <w:szCs w:val="25"/>
              </w:rPr>
              <w:t xml:space="preserve">( </w:t>
            </w:r>
            <w:proofErr w:type="spellStart"/>
            <w:proofErr w:type="gramEnd"/>
            <w:r w:rsidRPr="001D22F5">
              <w:rPr>
                <w:sz w:val="25"/>
                <w:szCs w:val="25"/>
              </w:rPr>
              <w:t>анаферон</w:t>
            </w:r>
            <w:proofErr w:type="spellEnd"/>
            <w:r w:rsidRPr="001D22F5">
              <w:rPr>
                <w:sz w:val="25"/>
                <w:szCs w:val="25"/>
              </w:rPr>
              <w:t xml:space="preserve">, </w:t>
            </w:r>
            <w:proofErr w:type="spellStart"/>
            <w:r w:rsidRPr="001D22F5">
              <w:rPr>
                <w:sz w:val="25"/>
                <w:szCs w:val="25"/>
              </w:rPr>
              <w:t>оксолиновая</w:t>
            </w:r>
            <w:proofErr w:type="spellEnd"/>
            <w:r w:rsidRPr="001D22F5">
              <w:rPr>
                <w:sz w:val="25"/>
                <w:szCs w:val="25"/>
              </w:rPr>
              <w:t xml:space="preserve"> мазь, элеутерококк, фитотерапия);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постоянно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5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Меры профилактики контагиозных гельминтозов.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Обследование детей на гельминтозы.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Проводить соответствующую работу при выявлении 20% и более </w:t>
            </w:r>
            <w:proofErr w:type="spellStart"/>
            <w:r w:rsidRPr="001D22F5">
              <w:rPr>
                <w:sz w:val="25"/>
                <w:szCs w:val="25"/>
              </w:rPr>
              <w:t>инвазированных</w:t>
            </w:r>
            <w:proofErr w:type="spellEnd"/>
            <w:r w:rsidRPr="001D22F5">
              <w:rPr>
                <w:sz w:val="25"/>
                <w:szCs w:val="25"/>
              </w:rPr>
              <w:t xml:space="preserve"> острицами детей.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Постоянно 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 раз в год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6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Распределение детей на медицинские группы для занятий физическим воспитанием.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физическим развитием детей: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-проверка осанки детей;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подборка мебели в группах;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-выполнение двигательной активности детей в течение дня, корригирующие упражнения с детьми с отклонениями в развитии;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-просмотр физкультурных занятий;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-замеры активности детей;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 -антропометрические замеры развития детей.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Постоянно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 плану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1 раз в месяц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7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Контроль за организацией питания </w:t>
            </w:r>
            <w:proofErr w:type="gramStart"/>
            <w:r w:rsidRPr="001D22F5">
              <w:rPr>
                <w:sz w:val="25"/>
                <w:szCs w:val="25"/>
              </w:rPr>
              <w:t>обучающихся</w:t>
            </w:r>
            <w:proofErr w:type="gramEnd"/>
            <w:r w:rsidRPr="001D22F5">
              <w:rPr>
                <w:sz w:val="25"/>
                <w:szCs w:val="25"/>
              </w:rPr>
              <w:t xml:space="preserve"> в ДОУ: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-использование материалов по 10-дневному меню: расширить ассортимент овощных блюд, включать в рацион зелень, ягоды в качестве десерта на полдник;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бракераж сырых продуктов;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бракераж готовой продукции;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подсчет химического состава пищи;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-витаминизация пищи;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-ежедневный контроль за питанием детей во время еды, за культурой еды, за сервировкой стола, за нормой выдачи блюда, за культурой подачи </w:t>
            </w:r>
            <w:proofErr w:type="spellStart"/>
            <w:r w:rsidRPr="001D22F5">
              <w:rPr>
                <w:sz w:val="25"/>
                <w:szCs w:val="25"/>
              </w:rPr>
              <w:t>блюда</w:t>
            </w:r>
            <w:proofErr w:type="gramStart"/>
            <w:r w:rsidRPr="001D22F5">
              <w:rPr>
                <w:sz w:val="25"/>
                <w:szCs w:val="25"/>
              </w:rPr>
              <w:t>,з</w:t>
            </w:r>
            <w:proofErr w:type="gramEnd"/>
            <w:r w:rsidRPr="001D22F5">
              <w:rPr>
                <w:sz w:val="25"/>
                <w:szCs w:val="25"/>
              </w:rPr>
              <w:t>а</w:t>
            </w:r>
            <w:proofErr w:type="spellEnd"/>
            <w:r w:rsidRPr="001D22F5">
              <w:rPr>
                <w:sz w:val="25"/>
                <w:szCs w:val="25"/>
              </w:rPr>
              <w:t xml:space="preserve"> суточными нормами.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Ежедневно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Медсестра,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spellStart"/>
            <w:r w:rsidRPr="001D22F5">
              <w:rPr>
                <w:sz w:val="25"/>
                <w:szCs w:val="25"/>
              </w:rPr>
              <w:t>Бракеражная</w:t>
            </w:r>
            <w:proofErr w:type="spellEnd"/>
            <w:r w:rsidRPr="001D22F5">
              <w:rPr>
                <w:sz w:val="25"/>
                <w:szCs w:val="25"/>
              </w:rPr>
              <w:t xml:space="preserve"> комиссия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8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оздоровительными мероприятиями в летний период в зависимости от  возраста детей, здоровья, с учетом подготовленности персонала  и материальной базы дошкольной образовательной организации: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-утренней гимнастикой, занятиями физической культурой на воздухе при отсутствии у детей медицинских  противопоказаний;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закаливанием детей (воздушные солнечные ванны, мытье ног перед сном, умывание прохладной водой по принципу постепенности и учету индивидуальных особенностей ребенка;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-соблюдением питьевого режима;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гигиеной песочниц, участков;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витаминизацией пищи;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Июнь-август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Ст</w:t>
            </w:r>
            <w:proofErr w:type="gramStart"/>
            <w:r w:rsidRPr="001D22F5">
              <w:rPr>
                <w:sz w:val="25"/>
                <w:szCs w:val="25"/>
              </w:rPr>
              <w:t>.в</w:t>
            </w:r>
            <w:proofErr w:type="gramEnd"/>
            <w:r w:rsidRPr="001D22F5">
              <w:rPr>
                <w:sz w:val="25"/>
                <w:szCs w:val="25"/>
              </w:rPr>
              <w:t>оспитатель,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Инструктор ФК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8.1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Контроль за </w:t>
            </w:r>
            <w:proofErr w:type="spellStart"/>
            <w:r w:rsidRPr="001D22F5">
              <w:rPr>
                <w:sz w:val="25"/>
                <w:szCs w:val="25"/>
              </w:rPr>
              <w:t>санэпидрежимом</w:t>
            </w:r>
            <w:proofErr w:type="spellEnd"/>
            <w:r w:rsidRPr="001D22F5">
              <w:rPr>
                <w:sz w:val="25"/>
                <w:szCs w:val="25"/>
              </w:rPr>
              <w:t xml:space="preserve"> (мытье рук, игрушек, прививание навыков гигиены детям, смена постельного белья)</w:t>
            </w:r>
          </w:p>
        </w:tc>
        <w:tc>
          <w:tcPr>
            <w:tcW w:w="1561" w:type="dxa"/>
            <w:vMerge w:val="restart"/>
            <w:tcBorders>
              <w:top w:val="nil"/>
            </w:tcBorders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Июнь-август</w:t>
            </w: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</w:rPr>
            </w:pPr>
            <w:r w:rsidRPr="001D22F5">
              <w:rPr>
                <w:color w:val="000000"/>
              </w:rPr>
              <w:t>Ст</w:t>
            </w:r>
            <w:proofErr w:type="gramStart"/>
            <w:r w:rsidRPr="001D22F5">
              <w:rPr>
                <w:color w:val="000000"/>
              </w:rPr>
              <w:t>.в</w:t>
            </w:r>
            <w:proofErr w:type="gramEnd"/>
            <w:r w:rsidRPr="001D22F5">
              <w:rPr>
                <w:color w:val="000000"/>
              </w:rPr>
              <w:t>оспитатель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color w:val="000000"/>
              </w:rPr>
            </w:pPr>
            <w:r w:rsidRPr="001D22F5">
              <w:rPr>
                <w:color w:val="000000"/>
              </w:rPr>
              <w:t>Инструктор ФК</w:t>
            </w:r>
            <w:r w:rsidRPr="001D22F5">
              <w:rPr>
                <w:color w:val="000000"/>
              </w:rPr>
              <w:br/>
              <w:t>Фельдшер</w:t>
            </w:r>
          </w:p>
          <w:p w:rsidR="001D22F5" w:rsidRPr="001D22F5" w:rsidRDefault="001D22F5" w:rsidP="001D22F5">
            <w:pPr>
              <w:spacing w:before="100" w:beforeAutospacing="1" w:after="100" w:afterAutospacing="1"/>
            </w:pPr>
            <w:r w:rsidRPr="001D22F5">
              <w:rPr>
                <w:color w:val="000000"/>
              </w:rPr>
              <w:t xml:space="preserve">Медсестра  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8.2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 организацией питания с преобладанием растительной пищи, включая по возможности больше овощей и фруктов)</w:t>
            </w:r>
            <w:proofErr w:type="gramEnd"/>
          </w:p>
        </w:tc>
        <w:tc>
          <w:tcPr>
            <w:tcW w:w="1561" w:type="dxa"/>
            <w:vMerge/>
            <w:tcBorders>
              <w:top w:val="nil"/>
            </w:tcBorders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988" w:type="dxa"/>
            <w:vMerge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8.3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Работа с родителями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-беседы об отдыхе летом;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- профилактика гельминтозов;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-отравление ядовитыми растениями;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-помощь при укусах насекомых.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988" w:type="dxa"/>
            <w:vMerge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9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Наблюдение и анализ адаптационного периода за детьми раннего возраста.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 xml:space="preserve">Август </w:t>
            </w:r>
            <w:proofErr w:type="gramStart"/>
            <w:r w:rsidRPr="001D22F5">
              <w:rPr>
                <w:color w:val="000000"/>
                <w:sz w:val="25"/>
                <w:szCs w:val="25"/>
              </w:rPr>
              <w:t>-с</w:t>
            </w:r>
            <w:proofErr w:type="gramEnd"/>
            <w:r w:rsidRPr="001D22F5">
              <w:rPr>
                <w:color w:val="000000"/>
                <w:sz w:val="25"/>
                <w:szCs w:val="25"/>
              </w:rPr>
              <w:t>ентябрь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</w:rPr>
              <w:t>Ст</w:t>
            </w:r>
            <w:proofErr w:type="gramStart"/>
            <w:r w:rsidRPr="001D22F5">
              <w:rPr>
                <w:color w:val="000000"/>
              </w:rPr>
              <w:t>.в</w:t>
            </w:r>
            <w:proofErr w:type="gramEnd"/>
            <w:r w:rsidRPr="001D22F5">
              <w:rPr>
                <w:color w:val="000000"/>
              </w:rPr>
              <w:t>оспитатель</w:t>
            </w:r>
          </w:p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фельдшер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10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Контрольная проверка Управлением образования Администрации РГО документации группы раннего возраста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Сентябрь-октябрь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</w:rPr>
            </w:pPr>
            <w:r w:rsidRPr="001D22F5">
              <w:rPr>
                <w:color w:val="000000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Подведение итогов по заболеваемости за 2015г. Оценка показателей заболеваемости по группам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Декабрь-январь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</w:rPr>
            </w:pPr>
            <w:r w:rsidRPr="001D22F5">
              <w:rPr>
                <w:color w:val="000000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Оценка профилактических мероприятий по ОРВИ и гриппу. Анализ заболеваемости за квартал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 xml:space="preserve">Ежеквартально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</w:rPr>
            </w:pPr>
            <w:r w:rsidRPr="001D22F5">
              <w:rPr>
                <w:color w:val="000000"/>
              </w:rPr>
              <w:t xml:space="preserve">Фельдшер </w:t>
            </w:r>
          </w:p>
        </w:tc>
      </w:tr>
      <w:tr w:rsidR="001D22F5" w:rsidRPr="001D22F5" w:rsidTr="003605DB">
        <w:tc>
          <w:tcPr>
            <w:tcW w:w="10349" w:type="dxa"/>
            <w:gridSpan w:val="4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ПРОТИВОЭПИДЕМИОЛОГИЧЕСКИЕ МЕРОПРИЯТИЯ В ДОУ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Систематический  </w:t>
            </w: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санитарным состоянием и содержанием территории и всех помещений;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Соблюдение правил личной гигиены персоналом и детьми;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соблюдением </w:t>
            </w:r>
            <w:proofErr w:type="spellStart"/>
            <w:r w:rsidRPr="001D22F5">
              <w:rPr>
                <w:sz w:val="25"/>
                <w:szCs w:val="25"/>
              </w:rPr>
              <w:t>санэпидрежима</w:t>
            </w:r>
            <w:proofErr w:type="spellEnd"/>
            <w:r w:rsidRPr="001D22F5">
              <w:rPr>
                <w:sz w:val="25"/>
                <w:szCs w:val="25"/>
              </w:rPr>
              <w:t xml:space="preserve"> во время карантина и в обычном режиме;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периодичностью и медосмотрами сотрудников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Постоянно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10349" w:type="dxa"/>
            <w:gridSpan w:val="4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САНИТАРНО-ПРОСВЕТИТЕЛЬСКАЯ РАБОТА В ДОУ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Предоставление информации на родительском собрании.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медсестра, фельдшер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Индивидуальные беседы с родителями воспитанников.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Выпуск </w:t>
            </w:r>
            <w:proofErr w:type="spellStart"/>
            <w:r w:rsidRPr="001D22F5">
              <w:rPr>
                <w:sz w:val="25"/>
                <w:szCs w:val="25"/>
              </w:rPr>
              <w:t>санбюллетеней</w:t>
            </w:r>
            <w:proofErr w:type="spellEnd"/>
            <w:r w:rsidRPr="001D22F5">
              <w:rPr>
                <w:sz w:val="25"/>
                <w:szCs w:val="25"/>
              </w:rPr>
              <w:t xml:space="preserve"> по профилактике заболеваний (гриппа, кишечных инфекций) для родителей и сотрудников.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4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Оказание первой медицинской помощи детям. Первая помощь при солнечном и тепловом ударе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Июнь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5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Проведение техучебы с обслуживающим персоналом.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Декабрь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.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6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Проведение инструктажа по профилактике травматизма с сотрудниками и обучающимися ДОУ.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 графику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.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7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Выпуск информационных листов по обеспечению ЗОЖ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 раз в квартал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8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Обеспечение безопасности </w:t>
            </w:r>
            <w:proofErr w:type="gramStart"/>
            <w:r w:rsidRPr="001D22F5">
              <w:rPr>
                <w:sz w:val="25"/>
                <w:szCs w:val="25"/>
              </w:rPr>
              <w:t>обучающихся</w:t>
            </w:r>
            <w:proofErr w:type="gramEnd"/>
            <w:r w:rsidRPr="001D22F5">
              <w:rPr>
                <w:sz w:val="25"/>
                <w:szCs w:val="25"/>
              </w:rPr>
              <w:t xml:space="preserve"> в ДОУ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постоянно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Фельдшер </w:t>
            </w:r>
          </w:p>
        </w:tc>
      </w:tr>
      <w:tr w:rsidR="001D22F5" w:rsidRPr="001D22F5" w:rsidTr="003605DB">
        <w:tc>
          <w:tcPr>
            <w:tcW w:w="10349" w:type="dxa"/>
            <w:gridSpan w:val="4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lastRenderedPageBreak/>
              <w:t>МЕДИКО-ПЕДАГОГИЧЕСКИЕ СОВЕЩАНИЯ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b/>
                <w:color w:val="000000"/>
                <w:sz w:val="25"/>
                <w:szCs w:val="25"/>
              </w:rPr>
              <w:t xml:space="preserve">«Адаптация детей раннего дошкольного возраста к условиям ДОО».                                                           </w:t>
            </w:r>
            <w:r w:rsidRPr="001D22F5">
              <w:rPr>
                <w:color w:val="000000"/>
                <w:sz w:val="25"/>
                <w:szCs w:val="25"/>
              </w:rPr>
              <w:t>Цель: выявление эффективных технологий, современных методов и приемов, дидактических материалов и новых подходов к организации адаптационного периода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Ноябрь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Ст. воспитатель</w:t>
            </w:r>
          </w:p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Воспитатель</w:t>
            </w:r>
            <w:r w:rsidRPr="001D22F5">
              <w:rPr>
                <w:color w:val="000000"/>
                <w:sz w:val="25"/>
                <w:szCs w:val="25"/>
              </w:rPr>
              <w:br/>
              <w:t xml:space="preserve">Фельдшер 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b/>
                <w:bCs/>
                <w:sz w:val="25"/>
                <w:szCs w:val="25"/>
              </w:rPr>
            </w:pPr>
            <w:r w:rsidRPr="001D22F5">
              <w:rPr>
                <w:bCs/>
                <w:sz w:val="28"/>
                <w:szCs w:val="28"/>
              </w:rPr>
              <w:t xml:space="preserve"> </w:t>
            </w:r>
            <w:r w:rsidRPr="001D22F5">
              <w:rPr>
                <w:b/>
                <w:bCs/>
                <w:sz w:val="25"/>
                <w:szCs w:val="25"/>
              </w:rPr>
              <w:t>«Быть здоровым – мое право»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1D22F5">
              <w:rPr>
                <w:bCs/>
                <w:sz w:val="25"/>
                <w:szCs w:val="25"/>
              </w:rPr>
              <w:t xml:space="preserve">Цель: обобщить материал по применению </w:t>
            </w:r>
            <w:proofErr w:type="spellStart"/>
            <w:r w:rsidRPr="001D22F5">
              <w:rPr>
                <w:bCs/>
                <w:sz w:val="25"/>
                <w:szCs w:val="25"/>
              </w:rPr>
              <w:t>здоровьесберегающих</w:t>
            </w:r>
            <w:proofErr w:type="spellEnd"/>
            <w:r w:rsidRPr="001D22F5">
              <w:rPr>
                <w:bCs/>
                <w:sz w:val="25"/>
                <w:szCs w:val="25"/>
              </w:rPr>
              <w:t xml:space="preserve"> технологий в работе с детьми,  совершенствовать педагогическое мастерство воспитателя, способствовать творческому поиску.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март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 xml:space="preserve">  Воспитатель</w:t>
            </w:r>
          </w:p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Фельдшер 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60" w:after="160"/>
              <w:ind w:right="160"/>
              <w:jc w:val="both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b/>
                <w:color w:val="000000"/>
                <w:sz w:val="25"/>
                <w:szCs w:val="25"/>
              </w:rPr>
              <w:t>«Результативность образовательной  работы в группе раннего возраста».</w:t>
            </w:r>
            <w:r w:rsidRPr="001D22F5">
              <w:rPr>
                <w:color w:val="000000"/>
                <w:sz w:val="25"/>
                <w:szCs w:val="25"/>
              </w:rPr>
              <w:br/>
              <w:t>Цель: освоение детьми программного содержания.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Май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 xml:space="preserve">  Ст. воспитатель</w:t>
            </w:r>
          </w:p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Фельдшер</w:t>
            </w:r>
          </w:p>
        </w:tc>
      </w:tr>
    </w:tbl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Default="00183510" w:rsidP="008863D3">
      <w:pPr>
        <w:jc w:val="right"/>
      </w:pPr>
      <w:r>
        <w:t xml:space="preserve">          </w:t>
      </w: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8863D3" w:rsidRPr="002E2945" w:rsidRDefault="00183510" w:rsidP="008863D3">
      <w:pPr>
        <w:jc w:val="right"/>
        <w:rPr>
          <w:b/>
          <w:sz w:val="28"/>
          <w:szCs w:val="28"/>
        </w:rPr>
      </w:pPr>
      <w:r>
        <w:lastRenderedPageBreak/>
        <w:t xml:space="preserve">  </w:t>
      </w:r>
      <w:r w:rsidR="008863D3" w:rsidRPr="002E2945">
        <w:rPr>
          <w:b/>
          <w:sz w:val="28"/>
          <w:szCs w:val="28"/>
        </w:rPr>
        <w:t xml:space="preserve">Приложение № </w:t>
      </w:r>
      <w:r w:rsidR="00B5646A">
        <w:rPr>
          <w:b/>
          <w:sz w:val="28"/>
          <w:szCs w:val="28"/>
        </w:rPr>
        <w:t>11</w:t>
      </w:r>
    </w:p>
    <w:p w:rsidR="008863D3" w:rsidRPr="002E2945" w:rsidRDefault="008863D3" w:rsidP="001D22F5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к годовому плану, 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Pr="002E2945">
        <w:rPr>
          <w:sz w:val="28"/>
          <w:szCs w:val="28"/>
        </w:rPr>
        <w:t>принятому</w:t>
      </w:r>
      <w:proofErr w:type="gramEnd"/>
      <w:r w:rsidRPr="002E2945">
        <w:rPr>
          <w:sz w:val="28"/>
          <w:szCs w:val="28"/>
        </w:rPr>
        <w:t xml:space="preserve"> педсоветом  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                    протокол </w:t>
      </w:r>
      <w:r>
        <w:rPr>
          <w:sz w:val="28"/>
          <w:szCs w:val="28"/>
        </w:rPr>
        <w:t>№1</w:t>
      </w:r>
      <w:r w:rsidRPr="002E2945">
        <w:rPr>
          <w:sz w:val="28"/>
          <w:szCs w:val="28"/>
        </w:rPr>
        <w:t xml:space="preserve"> </w:t>
      </w:r>
    </w:p>
    <w:p w:rsidR="008863D3" w:rsidRPr="002E2945" w:rsidRDefault="008863D3" w:rsidP="008863D3">
      <w:pPr>
        <w:tabs>
          <w:tab w:val="left" w:pos="7662"/>
        </w:tabs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E2945">
        <w:rPr>
          <w:sz w:val="28"/>
          <w:szCs w:val="28"/>
        </w:rPr>
        <w:t xml:space="preserve">от  </w:t>
      </w:r>
      <w:r w:rsidR="00B5646A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B5646A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2015г. </w:t>
      </w:r>
    </w:p>
    <w:p w:rsidR="008863D3" w:rsidRDefault="008863D3" w:rsidP="008863D3"/>
    <w:p w:rsidR="00587384" w:rsidRDefault="00587384"/>
    <w:p w:rsidR="008863D3" w:rsidRP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  <w:r w:rsidRPr="008863D3">
        <w:rPr>
          <w:b/>
          <w:sz w:val="28"/>
          <w:szCs w:val="28"/>
        </w:rPr>
        <w:t xml:space="preserve">ПЛАН ПРОФСОЮЗНОЙ РАБОТЫ </w:t>
      </w:r>
    </w:p>
    <w:p w:rsidR="008863D3" w:rsidRP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  <w:r w:rsidRPr="008863D3">
        <w:rPr>
          <w:b/>
          <w:sz w:val="28"/>
          <w:szCs w:val="28"/>
        </w:rPr>
        <w:t>МАДОУ  «Детский сад № 30»</w:t>
      </w:r>
    </w:p>
    <w:p w:rsidR="008863D3" w:rsidRP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  <w:r w:rsidRPr="008863D3">
        <w:rPr>
          <w:b/>
          <w:sz w:val="28"/>
          <w:szCs w:val="28"/>
        </w:rPr>
        <w:t>на 2015-2016 учебный год</w:t>
      </w: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СЕНТЯБРЬ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1. Оформить профсоюзный уголок.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2. Начать проверку трудовых книжек, трудовых договоров.</w:t>
      </w:r>
    </w:p>
    <w:p w:rsidR="00306D0D" w:rsidRDefault="00306D0D" w:rsidP="00306D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6666D5">
        <w:rPr>
          <w:sz w:val="28"/>
          <w:szCs w:val="28"/>
        </w:rPr>
        <w:t xml:space="preserve"> Проверить правильность взимания членских взносов. Сделать сверку с бухгалтерией членов профсоюза</w:t>
      </w:r>
      <w:r>
        <w:rPr>
          <w:sz w:val="28"/>
          <w:szCs w:val="28"/>
        </w:rPr>
        <w:t>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ОКТЯБРЬ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1. Подготовить и провести День пожилого человека (чествование ветеранов педагогического труда).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2. Проверить инструкции по охране труда и технике безопасности, наличие подписей работающих.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3. Организовать работу с молодыми специалистами.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НОЯБРЬ</w:t>
      </w:r>
    </w:p>
    <w:p w:rsidR="00306D0D" w:rsidRDefault="00306D0D" w:rsidP="00306D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66D5" w:rsidRPr="00306D0D">
        <w:rPr>
          <w:sz w:val="28"/>
          <w:szCs w:val="28"/>
        </w:rPr>
        <w:t>Провести заседание профкома «О результатах проверки ведения личных дел и трудовых книжек работающих».</w:t>
      </w:r>
    </w:p>
    <w:p w:rsidR="00306D0D" w:rsidRPr="00306D0D" w:rsidRDefault="00306D0D" w:rsidP="00306D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Начать работу по подготовке коллективного договора на 2016-2018г.г.</w:t>
      </w:r>
    </w:p>
    <w:p w:rsidR="006666D5" w:rsidRDefault="006666D5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3135A6">
        <w:rPr>
          <w:sz w:val="28"/>
          <w:szCs w:val="28"/>
        </w:rPr>
        <w:t>Составить  и утвердить  список</w:t>
      </w:r>
      <w:r w:rsidRPr="006666D5">
        <w:rPr>
          <w:sz w:val="28"/>
          <w:szCs w:val="28"/>
        </w:rPr>
        <w:t xml:space="preserve"> сотрудников на получение новогодних подарков.</w:t>
      </w:r>
    </w:p>
    <w:p w:rsidR="006666D5" w:rsidRDefault="006666D5" w:rsidP="006666D5">
      <w:pPr>
        <w:spacing w:line="360" w:lineRule="auto"/>
        <w:rPr>
          <w:b/>
          <w:sz w:val="28"/>
          <w:szCs w:val="28"/>
        </w:rPr>
      </w:pPr>
    </w:p>
    <w:p w:rsidR="003135A6" w:rsidRDefault="003135A6" w:rsidP="006666D5">
      <w:pPr>
        <w:spacing w:line="360" w:lineRule="auto"/>
        <w:rPr>
          <w:b/>
          <w:sz w:val="28"/>
          <w:szCs w:val="28"/>
        </w:rPr>
      </w:pP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ДЕКАБРЬ</w:t>
      </w:r>
    </w:p>
    <w:p w:rsidR="00306D0D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lastRenderedPageBreak/>
        <w:t>1</w:t>
      </w:r>
      <w:r w:rsidR="00306D0D" w:rsidRPr="006666D5">
        <w:rPr>
          <w:sz w:val="28"/>
          <w:szCs w:val="28"/>
        </w:rPr>
        <w:t>. Провести расширенное заседание профкома - «О выполнении пунктов коллективного договора»</w:t>
      </w:r>
      <w:proofErr w:type="gramStart"/>
      <w:r w:rsidR="00306D0D" w:rsidRPr="006666D5">
        <w:rPr>
          <w:sz w:val="28"/>
          <w:szCs w:val="28"/>
        </w:rPr>
        <w:t xml:space="preserve"> </w:t>
      </w:r>
      <w:r w:rsidR="00306D0D">
        <w:rPr>
          <w:sz w:val="28"/>
          <w:szCs w:val="28"/>
        </w:rPr>
        <w:t>.</w:t>
      </w:r>
      <w:proofErr w:type="gramEnd"/>
    </w:p>
    <w:p w:rsidR="00306D0D" w:rsidRDefault="00306D0D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666D5" w:rsidRPr="006666D5">
        <w:rPr>
          <w:sz w:val="28"/>
          <w:szCs w:val="28"/>
        </w:rPr>
        <w:t xml:space="preserve">. </w:t>
      </w:r>
      <w:r w:rsidR="003135A6">
        <w:rPr>
          <w:sz w:val="28"/>
          <w:szCs w:val="28"/>
        </w:rPr>
        <w:t xml:space="preserve">Разработать сценарий </w:t>
      </w:r>
      <w:r w:rsidR="006666D5" w:rsidRPr="006666D5">
        <w:rPr>
          <w:sz w:val="28"/>
          <w:szCs w:val="28"/>
        </w:rPr>
        <w:t xml:space="preserve"> новогоднего праздника для работников </w:t>
      </w:r>
      <w:r>
        <w:rPr>
          <w:sz w:val="28"/>
          <w:szCs w:val="28"/>
        </w:rPr>
        <w:t>ДОУ.</w:t>
      </w:r>
    </w:p>
    <w:p w:rsidR="006666D5" w:rsidRPr="006666D5" w:rsidRDefault="00306D0D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666D5" w:rsidRPr="006666D5">
        <w:rPr>
          <w:sz w:val="28"/>
          <w:szCs w:val="28"/>
        </w:rPr>
        <w:t>. Согласовать график отпусков работников.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ЯНВАРЬ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1. Провести профсоюзное собрание «О работе профкома и администрации по соблюдению Трудового кодекса РФ»,</w:t>
      </w:r>
    </w:p>
    <w:p w:rsidR="006666D5" w:rsidRPr="00306D0D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2. </w:t>
      </w:r>
      <w:r w:rsidR="003135A6">
        <w:rPr>
          <w:sz w:val="28"/>
          <w:szCs w:val="28"/>
        </w:rPr>
        <w:t>Подготовить о</w:t>
      </w:r>
      <w:r w:rsidRPr="006666D5">
        <w:rPr>
          <w:sz w:val="28"/>
          <w:szCs w:val="28"/>
        </w:rPr>
        <w:t>тчет</w:t>
      </w:r>
      <w:r w:rsidR="003135A6">
        <w:rPr>
          <w:sz w:val="28"/>
          <w:szCs w:val="28"/>
        </w:rPr>
        <w:t xml:space="preserve"> о  выполнении</w:t>
      </w:r>
      <w:r w:rsidRPr="006666D5">
        <w:rPr>
          <w:sz w:val="28"/>
          <w:szCs w:val="28"/>
        </w:rPr>
        <w:t xml:space="preserve"> «Соглашения по охране труда» за 2 полугодие</w:t>
      </w:r>
      <w:r w:rsidR="003135A6">
        <w:rPr>
          <w:sz w:val="28"/>
          <w:szCs w:val="28"/>
        </w:rPr>
        <w:t xml:space="preserve"> </w:t>
      </w:r>
      <w:r w:rsidRPr="006666D5">
        <w:rPr>
          <w:sz w:val="28"/>
          <w:szCs w:val="28"/>
        </w:rPr>
        <w:t xml:space="preserve"> </w:t>
      </w:r>
      <w:r w:rsidR="003135A6">
        <w:rPr>
          <w:sz w:val="28"/>
          <w:szCs w:val="28"/>
        </w:rPr>
        <w:t xml:space="preserve">2015 </w:t>
      </w:r>
      <w:r w:rsidRPr="006666D5">
        <w:rPr>
          <w:sz w:val="28"/>
          <w:szCs w:val="28"/>
        </w:rPr>
        <w:t>года</w:t>
      </w:r>
      <w:r w:rsidR="003135A6">
        <w:rPr>
          <w:sz w:val="28"/>
          <w:szCs w:val="28"/>
        </w:rPr>
        <w:t>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ФЕВРАЛЬ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1. </w:t>
      </w:r>
      <w:r w:rsidR="003135A6" w:rsidRPr="003135A6">
        <w:rPr>
          <w:rFonts w:eastAsia="Calibri"/>
          <w:color w:val="000000"/>
          <w:sz w:val="28"/>
          <w:szCs w:val="28"/>
          <w:lang w:eastAsia="en-US"/>
        </w:rPr>
        <w:t>Поздравить сотрудников мужчин с Днем защитников Отечества</w:t>
      </w:r>
      <w:r w:rsidR="003135A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666D5" w:rsidRDefault="003135A6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666D5" w:rsidRPr="006666D5">
        <w:rPr>
          <w:sz w:val="28"/>
          <w:szCs w:val="28"/>
        </w:rPr>
        <w:t>. Начать подготовку к мероприятиям, посвященным Международному женскому Дню 8 Марта.</w:t>
      </w:r>
    </w:p>
    <w:p w:rsidR="003135A6" w:rsidRPr="003135A6" w:rsidRDefault="003135A6" w:rsidP="003135A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35A6">
        <w:rPr>
          <w:sz w:val="28"/>
          <w:szCs w:val="28"/>
        </w:rPr>
        <w:t>Начать подготовку к отчетно-выборному собранию.</w:t>
      </w:r>
    </w:p>
    <w:p w:rsidR="003135A6" w:rsidRPr="006666D5" w:rsidRDefault="003135A6" w:rsidP="006666D5">
      <w:pPr>
        <w:spacing w:line="360" w:lineRule="auto"/>
        <w:rPr>
          <w:sz w:val="28"/>
          <w:szCs w:val="28"/>
        </w:rPr>
      </w:pPr>
    </w:p>
    <w:p w:rsid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МАРТ</w:t>
      </w:r>
    </w:p>
    <w:p w:rsidR="003135A6" w:rsidRDefault="003135A6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135A6">
        <w:rPr>
          <w:sz w:val="28"/>
          <w:szCs w:val="28"/>
        </w:rPr>
        <w:t>Проверить соблюдение светового, теплового режимов, условия для подготовки к работе (комиссия по охране труда).</w:t>
      </w:r>
    </w:p>
    <w:p w:rsidR="003135A6" w:rsidRPr="003135A6" w:rsidRDefault="003135A6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АПРЕЛЬ</w:t>
      </w:r>
    </w:p>
    <w:p w:rsidR="006666D5" w:rsidRPr="006666D5" w:rsidRDefault="00D20C2B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6666D5" w:rsidRPr="006666D5">
        <w:rPr>
          <w:sz w:val="28"/>
          <w:szCs w:val="28"/>
        </w:rPr>
        <w:t>. Провести профсоюзное собрание «Об организации работы по охране труда и технической безопасности».</w:t>
      </w:r>
    </w:p>
    <w:p w:rsidR="006666D5" w:rsidRPr="006666D5" w:rsidRDefault="00D20C2B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666D5" w:rsidRPr="006666D5">
        <w:rPr>
          <w:sz w:val="28"/>
          <w:szCs w:val="28"/>
        </w:rPr>
        <w:t>. Об участии сотрудников в субботниках и благоустройстве территории ДОУ.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МАЙ</w:t>
      </w:r>
    </w:p>
    <w:p w:rsidR="006666D5" w:rsidRPr="006666D5" w:rsidRDefault="006666D5" w:rsidP="00D20C2B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1. </w:t>
      </w:r>
      <w:r w:rsidR="00D20C2B" w:rsidRPr="006666D5">
        <w:rPr>
          <w:sz w:val="28"/>
          <w:szCs w:val="28"/>
        </w:rPr>
        <w:t>Продолжить ознакомление</w:t>
      </w:r>
      <w:r w:rsidR="00D20C2B" w:rsidRPr="006666D5">
        <w:rPr>
          <w:b/>
          <w:sz w:val="28"/>
          <w:szCs w:val="28"/>
        </w:rPr>
        <w:t xml:space="preserve"> </w:t>
      </w:r>
      <w:r w:rsidR="00D20C2B" w:rsidRPr="006666D5">
        <w:rPr>
          <w:sz w:val="28"/>
          <w:szCs w:val="28"/>
        </w:rPr>
        <w:t>работников с нормативными документами по правовым вопросам.</w:t>
      </w:r>
    </w:p>
    <w:p w:rsidR="006666D5" w:rsidRPr="006666D5" w:rsidRDefault="00D20C2B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666D5" w:rsidRPr="006666D5">
        <w:rPr>
          <w:sz w:val="28"/>
          <w:szCs w:val="28"/>
        </w:rPr>
        <w:t>. Проанализировать совместную работу с администрацией по созданию условий для повышения педагогического мастерства.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ИЮНЬ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lastRenderedPageBreak/>
        <w:t xml:space="preserve">1. </w:t>
      </w:r>
      <w:r w:rsidR="00D20C2B">
        <w:rPr>
          <w:sz w:val="28"/>
          <w:szCs w:val="28"/>
        </w:rPr>
        <w:t>Подготовить о</w:t>
      </w:r>
      <w:r w:rsidR="00D20C2B" w:rsidRPr="006666D5">
        <w:rPr>
          <w:sz w:val="28"/>
          <w:szCs w:val="28"/>
        </w:rPr>
        <w:t>тчет о выполнении соглашения по охране труда с администрацией</w:t>
      </w:r>
      <w:r w:rsidR="00D20C2B">
        <w:rPr>
          <w:sz w:val="28"/>
          <w:szCs w:val="28"/>
        </w:rPr>
        <w:t>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2. Проверить состояние охраны труда и техники безопасности в ДОУ.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3. Осуществлять </w:t>
      </w:r>
      <w:proofErr w:type="gramStart"/>
      <w:r w:rsidRPr="006666D5">
        <w:rPr>
          <w:sz w:val="28"/>
          <w:szCs w:val="28"/>
        </w:rPr>
        <w:t>контроль за</w:t>
      </w:r>
      <w:proofErr w:type="gramEnd"/>
      <w:r w:rsidRPr="006666D5">
        <w:rPr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ИЮЛЬ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1. </w:t>
      </w:r>
      <w:r w:rsidR="00D20C2B" w:rsidRPr="00D20C2B">
        <w:rPr>
          <w:sz w:val="28"/>
          <w:szCs w:val="28"/>
        </w:rPr>
        <w:t>Запланировать  профсоюзные собрания на следующий учебный год.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2.Отчет </w:t>
      </w:r>
      <w:r w:rsidR="00D20C2B">
        <w:rPr>
          <w:sz w:val="28"/>
          <w:szCs w:val="28"/>
        </w:rPr>
        <w:t xml:space="preserve"> о </w:t>
      </w:r>
      <w:r w:rsidRPr="006666D5">
        <w:rPr>
          <w:sz w:val="28"/>
          <w:szCs w:val="28"/>
        </w:rPr>
        <w:t>выполнени</w:t>
      </w:r>
      <w:r w:rsidR="00D20C2B">
        <w:rPr>
          <w:sz w:val="28"/>
          <w:szCs w:val="28"/>
        </w:rPr>
        <w:t>и</w:t>
      </w:r>
      <w:r w:rsidRPr="006666D5">
        <w:rPr>
          <w:sz w:val="28"/>
          <w:szCs w:val="28"/>
        </w:rPr>
        <w:t xml:space="preserve"> «Соглашения по охране труда» за 1 полугодие года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АВГУСТ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1. Согласовать с администрацией: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– тарификацию;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– штатное расписание;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2. Привести в порядок делопроизводство в профсоюзной организации.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Pr="002E2945" w:rsidRDefault="008863D3" w:rsidP="008863D3">
      <w:pPr>
        <w:jc w:val="right"/>
        <w:rPr>
          <w:b/>
          <w:sz w:val="28"/>
          <w:szCs w:val="28"/>
        </w:rPr>
      </w:pPr>
      <w:r>
        <w:lastRenderedPageBreak/>
        <w:t xml:space="preserve">            </w:t>
      </w:r>
      <w:r w:rsidRPr="002E2945">
        <w:rPr>
          <w:b/>
          <w:sz w:val="28"/>
          <w:szCs w:val="28"/>
        </w:rPr>
        <w:t xml:space="preserve">Приложение № </w:t>
      </w:r>
      <w:r w:rsidR="00B5646A">
        <w:rPr>
          <w:b/>
          <w:sz w:val="28"/>
          <w:szCs w:val="28"/>
        </w:rPr>
        <w:t>12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к годовому плану, 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Pr="002E2945">
        <w:rPr>
          <w:sz w:val="28"/>
          <w:szCs w:val="28"/>
        </w:rPr>
        <w:t>принятому</w:t>
      </w:r>
      <w:proofErr w:type="gramEnd"/>
      <w:r w:rsidRPr="002E2945">
        <w:rPr>
          <w:sz w:val="28"/>
          <w:szCs w:val="28"/>
        </w:rPr>
        <w:t xml:space="preserve"> педсоветом  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                    протокол </w:t>
      </w:r>
      <w:r>
        <w:rPr>
          <w:sz w:val="28"/>
          <w:szCs w:val="28"/>
        </w:rPr>
        <w:t>№1</w:t>
      </w:r>
      <w:r w:rsidRPr="002E2945">
        <w:rPr>
          <w:sz w:val="28"/>
          <w:szCs w:val="28"/>
        </w:rPr>
        <w:t xml:space="preserve"> </w:t>
      </w:r>
    </w:p>
    <w:p w:rsidR="008863D3" w:rsidRDefault="008863D3" w:rsidP="008863D3">
      <w:pPr>
        <w:tabs>
          <w:tab w:val="left" w:pos="7662"/>
        </w:tabs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E2945">
        <w:rPr>
          <w:sz w:val="28"/>
          <w:szCs w:val="28"/>
        </w:rPr>
        <w:t xml:space="preserve">от  </w:t>
      </w:r>
      <w:r w:rsidR="004D0BB3">
        <w:rPr>
          <w:sz w:val="28"/>
          <w:szCs w:val="28"/>
        </w:rPr>
        <w:t>31 августа</w:t>
      </w:r>
      <w:r>
        <w:rPr>
          <w:sz w:val="28"/>
          <w:szCs w:val="28"/>
        </w:rPr>
        <w:t xml:space="preserve">2015г. </w:t>
      </w:r>
    </w:p>
    <w:p w:rsidR="008863D3" w:rsidRPr="002E2945" w:rsidRDefault="008863D3" w:rsidP="008863D3">
      <w:pPr>
        <w:tabs>
          <w:tab w:val="left" w:pos="7662"/>
        </w:tabs>
        <w:jc w:val="right"/>
        <w:rPr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</w:p>
    <w:p w:rsidR="008863D3" w:rsidRDefault="004D0BB3" w:rsidP="008863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D0BB3" w:rsidRDefault="004D0BB3" w:rsidP="008863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режиме занятий обучающихся (воспитанников) и функционирования МАДОУ «Детский сад №30»</w:t>
      </w: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3605DB">
      <w:pPr>
        <w:rPr>
          <w:b/>
          <w:sz w:val="28"/>
          <w:szCs w:val="28"/>
        </w:rPr>
      </w:pPr>
    </w:p>
    <w:p w:rsidR="003605DB" w:rsidRPr="002E2945" w:rsidRDefault="003605DB" w:rsidP="003605DB">
      <w:pPr>
        <w:jc w:val="right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 xml:space="preserve">    Приложение № </w:t>
      </w:r>
      <w:r>
        <w:rPr>
          <w:b/>
          <w:sz w:val="28"/>
          <w:szCs w:val="28"/>
        </w:rPr>
        <w:t>12</w:t>
      </w:r>
    </w:p>
    <w:p w:rsidR="003605DB" w:rsidRPr="002E2945" w:rsidRDefault="003605DB" w:rsidP="003605DB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к годовому плану, </w:t>
      </w:r>
    </w:p>
    <w:p w:rsidR="003605DB" w:rsidRPr="002E2945" w:rsidRDefault="003605DB" w:rsidP="003605DB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Pr="002E2945">
        <w:rPr>
          <w:sz w:val="28"/>
          <w:szCs w:val="28"/>
        </w:rPr>
        <w:t>принятому</w:t>
      </w:r>
      <w:proofErr w:type="gramEnd"/>
      <w:r w:rsidRPr="002E2945">
        <w:rPr>
          <w:sz w:val="28"/>
          <w:szCs w:val="28"/>
        </w:rPr>
        <w:t xml:space="preserve"> педсоветом  </w:t>
      </w:r>
    </w:p>
    <w:p w:rsidR="003605DB" w:rsidRPr="002E2945" w:rsidRDefault="003605DB" w:rsidP="003605DB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                    протокол </w:t>
      </w:r>
      <w:r>
        <w:rPr>
          <w:sz w:val="28"/>
          <w:szCs w:val="28"/>
        </w:rPr>
        <w:t>№1</w:t>
      </w:r>
      <w:r w:rsidRPr="002E2945">
        <w:rPr>
          <w:sz w:val="28"/>
          <w:szCs w:val="28"/>
        </w:rPr>
        <w:t xml:space="preserve"> </w:t>
      </w:r>
    </w:p>
    <w:p w:rsidR="003605DB" w:rsidRPr="002E2945" w:rsidRDefault="003605DB" w:rsidP="003605DB">
      <w:pPr>
        <w:tabs>
          <w:tab w:val="left" w:pos="7662"/>
        </w:tabs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E2945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 августа 2015г. </w:t>
      </w:r>
    </w:p>
    <w:p w:rsidR="003605DB" w:rsidRDefault="003605DB" w:rsidP="003605DB"/>
    <w:p w:rsidR="003605DB" w:rsidRDefault="003605DB" w:rsidP="003605DB"/>
    <w:p w:rsidR="003605DB" w:rsidRDefault="003605DB" w:rsidP="003605DB"/>
    <w:p w:rsidR="003605DB" w:rsidRDefault="003605DB" w:rsidP="003605DB"/>
    <w:p w:rsidR="003605DB" w:rsidRDefault="003605DB" w:rsidP="003605DB">
      <w:pPr>
        <w:jc w:val="center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>СХЕМА ВЗАИМОДЕЙСТВИЯ В СОЦИУМЕ</w:t>
      </w: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3605DB">
      <w:pPr>
        <w:spacing w:line="360" w:lineRule="auto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42434" cy="4698459"/>
            <wp:effectExtent l="0" t="0" r="0" b="6891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D50A3E">
      <w:pPr>
        <w:spacing w:line="360" w:lineRule="auto"/>
        <w:rPr>
          <w:b/>
          <w:sz w:val="28"/>
          <w:szCs w:val="28"/>
        </w:rPr>
      </w:pPr>
    </w:p>
    <w:sectPr w:rsidR="003605DB" w:rsidSect="008863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57C75"/>
    <w:multiLevelType w:val="multilevel"/>
    <w:tmpl w:val="995266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0A3199"/>
    <w:multiLevelType w:val="hybridMultilevel"/>
    <w:tmpl w:val="D938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A7CA0"/>
    <w:multiLevelType w:val="multilevel"/>
    <w:tmpl w:val="D026FB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DE1A74"/>
    <w:multiLevelType w:val="hybridMultilevel"/>
    <w:tmpl w:val="136A4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F0CB4"/>
    <w:rsid w:val="00183510"/>
    <w:rsid w:val="001D22F5"/>
    <w:rsid w:val="002266BA"/>
    <w:rsid w:val="00256F44"/>
    <w:rsid w:val="002A0062"/>
    <w:rsid w:val="002B4683"/>
    <w:rsid w:val="002B5605"/>
    <w:rsid w:val="002E2945"/>
    <w:rsid w:val="00306D0D"/>
    <w:rsid w:val="003135A6"/>
    <w:rsid w:val="0034661F"/>
    <w:rsid w:val="003605DB"/>
    <w:rsid w:val="003665E3"/>
    <w:rsid w:val="003A66B1"/>
    <w:rsid w:val="00432868"/>
    <w:rsid w:val="004834A7"/>
    <w:rsid w:val="004B1896"/>
    <w:rsid w:val="004C05A1"/>
    <w:rsid w:val="004C3605"/>
    <w:rsid w:val="004D0BB3"/>
    <w:rsid w:val="004E77CD"/>
    <w:rsid w:val="00557BD0"/>
    <w:rsid w:val="00587384"/>
    <w:rsid w:val="005E580A"/>
    <w:rsid w:val="0066475B"/>
    <w:rsid w:val="006666D5"/>
    <w:rsid w:val="006E3757"/>
    <w:rsid w:val="007B50DC"/>
    <w:rsid w:val="00866957"/>
    <w:rsid w:val="008863D3"/>
    <w:rsid w:val="008D7A09"/>
    <w:rsid w:val="0090403D"/>
    <w:rsid w:val="009119E5"/>
    <w:rsid w:val="009A36A3"/>
    <w:rsid w:val="00A063A3"/>
    <w:rsid w:val="00A30D16"/>
    <w:rsid w:val="00A65F32"/>
    <w:rsid w:val="00AA198A"/>
    <w:rsid w:val="00AE0311"/>
    <w:rsid w:val="00AF0CB4"/>
    <w:rsid w:val="00B329FA"/>
    <w:rsid w:val="00B5646A"/>
    <w:rsid w:val="00B64844"/>
    <w:rsid w:val="00C0114F"/>
    <w:rsid w:val="00CD3010"/>
    <w:rsid w:val="00D20C2B"/>
    <w:rsid w:val="00D50A3E"/>
    <w:rsid w:val="00E8389B"/>
    <w:rsid w:val="00EB4E6F"/>
    <w:rsid w:val="00F34759"/>
    <w:rsid w:val="00FB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F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36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56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F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6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6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lochka_30@mail.ru" TargetMode="Externa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30rezh.tvoysadik.ru/" TargetMode="External"/><Relationship Id="rId12" Type="http://schemas.openxmlformats.org/officeDocument/2006/relationships/hyperlink" Target="http://30rezh.tvoysadik.ru/" TargetMode="Externa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ochka_30@mail.ru" TargetMode="External"/><Relationship Id="rId11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yperlink" Target="http://30rezh.tvoysadik.ru/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mailto:elochka_30@mail.ru" TargetMode="External"/><Relationship Id="rId14" Type="http://schemas.openxmlformats.org/officeDocument/2006/relationships/hyperlink" Target="http://30rezh.tvoysadik.ru/" TargetMode="External"/><Relationship Id="rId2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A88304-B5F1-49BD-937E-D68D090A8747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CFA1F4E-F47D-4A12-83CB-1D4C0D5BF645}">
      <dgm:prSet phldrT="[Текст]"/>
      <dgm:spPr>
        <a:xfrm>
          <a:off x="2659902" y="1393077"/>
          <a:ext cx="1481044" cy="148104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МАДОУ "Детский сад №30"</a:t>
          </a:r>
        </a:p>
      </dgm:t>
    </dgm:pt>
    <dgm:pt modelId="{EE70B3D9-D284-4A16-81CF-1CB9354E2657}" type="parTrans" cxnId="{0CD61E44-9B15-4AEE-B174-63EC3BA67126}">
      <dgm:prSet/>
      <dgm:spPr/>
      <dgm:t>
        <a:bodyPr/>
        <a:lstStyle/>
        <a:p>
          <a:endParaRPr lang="ru-RU"/>
        </a:p>
      </dgm:t>
    </dgm:pt>
    <dgm:pt modelId="{362F7EBE-4F58-4F31-AE39-79DB3D194099}" type="sibTrans" cxnId="{0CD61E44-9B15-4AEE-B174-63EC3BA67126}">
      <dgm:prSet/>
      <dgm:spPr/>
      <dgm:t>
        <a:bodyPr/>
        <a:lstStyle/>
        <a:p>
          <a:endParaRPr lang="ru-RU"/>
        </a:p>
      </dgm:t>
    </dgm:pt>
    <dgm:pt modelId="{CDCF075A-2C2B-4AD0-95B9-64269C20E456}">
      <dgm:prSet phldrT="[Текст]" custT="1"/>
      <dgm:spPr>
        <a:xfrm>
          <a:off x="2882059" y="1445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ДК "Горизонт"</a:t>
          </a:r>
        </a:p>
      </dgm:t>
    </dgm:pt>
    <dgm:pt modelId="{A292DEFC-7E59-438D-B35A-67038DCB6B4C}" type="parTrans" cxnId="{A0B2A816-B285-48D0-9E47-BBA26E7DFD0C}">
      <dgm:prSet/>
      <dgm:spPr/>
      <dgm:t>
        <a:bodyPr/>
        <a:lstStyle/>
        <a:p>
          <a:endParaRPr lang="ru-RU"/>
        </a:p>
      </dgm:t>
    </dgm:pt>
    <dgm:pt modelId="{9EF8584F-579F-4131-AD49-A5FF3C754421}" type="sibTrans" cxnId="{A0B2A816-B285-48D0-9E47-BBA26E7DFD0C}">
      <dgm:prSet/>
      <dgm:spPr>
        <a:xfrm>
          <a:off x="1749313" y="482488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BB8C05C7-2AA3-4DF9-8D54-1978901CF148}">
      <dgm:prSet phldrT="[Текст]" custT="1"/>
      <dgm:spPr>
        <a:xfrm>
          <a:off x="4279641" y="808339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Детская библиотека</a:t>
          </a:r>
        </a:p>
      </dgm:t>
    </dgm:pt>
    <dgm:pt modelId="{552AD86F-71DD-44E8-9DF7-CC3D57B74584}" type="parTrans" cxnId="{B181D6AE-C3D6-4A69-B600-E913785D6FC8}">
      <dgm:prSet/>
      <dgm:spPr/>
      <dgm:t>
        <a:bodyPr/>
        <a:lstStyle/>
        <a:p>
          <a:endParaRPr lang="ru-RU"/>
        </a:p>
      </dgm:t>
    </dgm:pt>
    <dgm:pt modelId="{48C562F9-5944-4CFA-A754-171ECCCCFEA8}" type="sibTrans" cxnId="{B181D6AE-C3D6-4A69-B600-E913785D6FC8}">
      <dgm:prSet/>
      <dgm:spPr>
        <a:xfrm>
          <a:off x="1712378" y="482488"/>
          <a:ext cx="3376093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7F187509-3829-4989-A137-99820FAFA3A3}">
      <dgm:prSet phldrT="[Текст]" custT="1"/>
      <dgm:spPr>
        <a:xfrm>
          <a:off x="2882059" y="3229023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МБОУ ДОД ЦВР</a:t>
          </a:r>
        </a:p>
      </dgm:t>
    </dgm:pt>
    <dgm:pt modelId="{7BFDBEC4-DCFE-44C9-9B94-4DE1531B5A3B}" type="parTrans" cxnId="{4E0F19CE-F1FD-412F-A690-8EDBA5D68AE8}">
      <dgm:prSet/>
      <dgm:spPr/>
      <dgm:t>
        <a:bodyPr/>
        <a:lstStyle/>
        <a:p>
          <a:endParaRPr lang="ru-RU"/>
        </a:p>
      </dgm:t>
    </dgm:pt>
    <dgm:pt modelId="{70CDFF2E-2DA6-453D-B52A-3412F42DE157}" type="sibTrans" cxnId="{4E0F19CE-F1FD-412F-A690-8EDBA5D68AE8}">
      <dgm:prSet/>
      <dgm:spPr>
        <a:xfrm>
          <a:off x="1783574" y="482852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24136041-701F-445D-B0D5-8D4EB4EC89D7}">
      <dgm:prSet phldrT="[Текст]" custT="1"/>
      <dgm:spPr>
        <a:xfrm>
          <a:off x="1484477" y="808339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Краеведчес кий музей</a:t>
          </a:r>
        </a:p>
      </dgm:t>
    </dgm:pt>
    <dgm:pt modelId="{3EBAB903-9DDA-48FD-9923-06D5B82A2BD4}" type="parTrans" cxnId="{9C489E64-403F-4E9D-9BE8-6701D9972920}">
      <dgm:prSet/>
      <dgm:spPr/>
      <dgm:t>
        <a:bodyPr/>
        <a:lstStyle/>
        <a:p>
          <a:endParaRPr lang="ru-RU"/>
        </a:p>
      </dgm:t>
    </dgm:pt>
    <dgm:pt modelId="{75B946C7-02CE-4C83-B4B3-E45FD8F5C93C}" type="sibTrans" cxnId="{9C489E64-403F-4E9D-9BE8-6701D9972920}">
      <dgm:prSet/>
      <dgm:spPr>
        <a:xfrm>
          <a:off x="1749313" y="482488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F983D401-C0AC-41FC-89D1-ED08815DB212}">
      <dgm:prSet custT="1"/>
      <dgm:spPr>
        <a:xfrm>
          <a:off x="1547608" y="2470549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ДШИ</a:t>
          </a:r>
        </a:p>
      </dgm:t>
    </dgm:pt>
    <dgm:pt modelId="{5658D182-5AB8-4A77-BABF-8A27C075A0A2}" type="parTrans" cxnId="{AE70F2AC-55F7-454E-90BF-3F659D9590BC}">
      <dgm:prSet/>
      <dgm:spPr/>
      <dgm:t>
        <a:bodyPr/>
        <a:lstStyle/>
        <a:p>
          <a:endParaRPr lang="ru-RU"/>
        </a:p>
      </dgm:t>
    </dgm:pt>
    <dgm:pt modelId="{63CB493B-6D09-4622-BBB5-3CE4AAD22F16}" type="sibTrans" cxnId="{AE70F2AC-55F7-454E-90BF-3F659D9590BC}">
      <dgm:prSet/>
      <dgm:spPr>
        <a:xfrm>
          <a:off x="1765262" y="454211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1C6B6F28-FD1F-4A4B-A95F-582CF1405142}">
      <dgm:prSet custT="1"/>
      <dgm:spPr>
        <a:xfrm>
          <a:off x="4279641" y="2422128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МОУ СОШ </a:t>
          </a:r>
        </a:p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№ 44</a:t>
          </a:r>
        </a:p>
      </dgm:t>
    </dgm:pt>
    <dgm:pt modelId="{BB06375F-02F1-43A7-86AD-BFDA94848D77}" type="parTrans" cxnId="{A1302EE8-4FF6-4EF4-8A5E-9A58458D7D39}">
      <dgm:prSet/>
      <dgm:spPr/>
      <dgm:t>
        <a:bodyPr/>
        <a:lstStyle/>
        <a:p>
          <a:endParaRPr lang="ru-RU"/>
        </a:p>
      </dgm:t>
    </dgm:pt>
    <dgm:pt modelId="{B4C66668-D398-4F43-86B2-C2C67C54133F}" type="sibTrans" cxnId="{A1302EE8-4FF6-4EF4-8A5E-9A58458D7D39}">
      <dgm:prSet/>
      <dgm:spPr>
        <a:xfrm>
          <a:off x="1749313" y="482488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D9146A0C-4E7E-402A-A600-47D5AE588207}" type="pres">
      <dgm:prSet presAssocID="{0AA88304-B5F1-49BD-937E-D68D090A874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F9988F-0FB9-44F5-873B-C70B68CB8E71}" type="pres">
      <dgm:prSet presAssocID="{FCFA1F4E-F47D-4A12-83CB-1D4C0D5BF645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17D304E-F9BE-437E-9321-F205A06B2D8E}" type="pres">
      <dgm:prSet presAssocID="{CDCF075A-2C2B-4AD0-95B9-64269C20E456}" presName="node" presStyleLbl="node1" presStyleIdx="0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BA9EF17-8F05-4E72-B997-75F6CFB9181F}" type="pres">
      <dgm:prSet presAssocID="{CDCF075A-2C2B-4AD0-95B9-64269C20E456}" presName="dummy" presStyleCnt="0"/>
      <dgm:spPr/>
    </dgm:pt>
    <dgm:pt modelId="{3B52EA8B-CE9F-4CF3-9D02-D928E61D9E9B}" type="pres">
      <dgm:prSet presAssocID="{9EF8584F-579F-4131-AD49-A5FF3C754421}" presName="sibTrans" presStyleLbl="sibTrans2D1" presStyleIdx="0" presStyleCnt="6"/>
      <dgm:spPr>
        <a:prstGeom prst="blockArc">
          <a:avLst>
            <a:gd name="adj1" fmla="val 16200000"/>
            <a:gd name="adj2" fmla="val 19800000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9E699212-5E86-44D4-9C06-53E3A5CE2C30}" type="pres">
      <dgm:prSet presAssocID="{BB8C05C7-2AA3-4DF9-8D54-1978901CF148}" presName="node" presStyleLbl="node1" presStyleIdx="1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6565907-EED9-4939-A369-D233F3971DB1}" type="pres">
      <dgm:prSet presAssocID="{BB8C05C7-2AA3-4DF9-8D54-1978901CF148}" presName="dummy" presStyleCnt="0"/>
      <dgm:spPr/>
    </dgm:pt>
    <dgm:pt modelId="{8CEF20DF-F5B7-4BF7-B478-2B987C6BCFAD}" type="pres">
      <dgm:prSet presAssocID="{48C562F9-5944-4CFA-A754-171ECCCCFEA8}" presName="sibTrans" presStyleLbl="sibTrans2D1" presStyleIdx="1" presStyleCnt="6" custScaleX="102237"/>
      <dgm:spPr>
        <a:prstGeom prst="blockArc">
          <a:avLst>
            <a:gd name="adj1" fmla="val 19800000"/>
            <a:gd name="adj2" fmla="val 1800000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156EF0B6-998E-4B54-8B11-FEF542308AB5}" type="pres">
      <dgm:prSet presAssocID="{1C6B6F28-FD1F-4A4B-A95F-582CF1405142}" presName="node" presStyleLbl="node1" presStyleIdx="2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79070D9-414A-4B0F-9D9F-C753FA07F999}" type="pres">
      <dgm:prSet presAssocID="{1C6B6F28-FD1F-4A4B-A95F-582CF1405142}" presName="dummy" presStyleCnt="0"/>
      <dgm:spPr/>
    </dgm:pt>
    <dgm:pt modelId="{19E3EC9B-48BA-4CC5-BB7F-A11266EC1F3B}" type="pres">
      <dgm:prSet presAssocID="{B4C66668-D398-4F43-86B2-C2C67C54133F}" presName="sibTrans" presStyleLbl="sibTrans2D1" presStyleIdx="2" presStyleCnt="6"/>
      <dgm:spPr>
        <a:prstGeom prst="blockArc">
          <a:avLst>
            <a:gd name="adj1" fmla="val 1800000"/>
            <a:gd name="adj2" fmla="val 5400000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8DBC62A8-5079-4998-A0D3-391104068C11}" type="pres">
      <dgm:prSet presAssocID="{7F187509-3829-4989-A137-99820FAFA3A3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4C42054-E808-4AA5-89A1-1536A028A58C}" type="pres">
      <dgm:prSet presAssocID="{7F187509-3829-4989-A137-99820FAFA3A3}" presName="dummy" presStyleCnt="0"/>
      <dgm:spPr/>
    </dgm:pt>
    <dgm:pt modelId="{2AC29225-8824-446F-A4BB-50636838DEBA}" type="pres">
      <dgm:prSet presAssocID="{70CDFF2E-2DA6-453D-B52A-3412F42DE157}" presName="sibTrans" presStyleLbl="sibTrans2D1" presStyleIdx="3" presStyleCnt="6"/>
      <dgm:spPr>
        <a:prstGeom prst="blockArc">
          <a:avLst>
            <a:gd name="adj1" fmla="val 5472989"/>
            <a:gd name="adj2" fmla="val 8880569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8DDB07D3-F191-4EAF-9429-6D8D343C68F7}" type="pres">
      <dgm:prSet presAssocID="{F983D401-C0AC-41FC-89D1-ED08815DB212}" presName="node" presStyleLbl="node1" presStyleIdx="4" presStyleCnt="6" custRadScaleRad="98218" custRadScaleInc="-1328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51C16B2-FA12-4AF2-B26B-18A80FA85D97}" type="pres">
      <dgm:prSet presAssocID="{F983D401-C0AC-41FC-89D1-ED08815DB212}" presName="dummy" presStyleCnt="0"/>
      <dgm:spPr/>
    </dgm:pt>
    <dgm:pt modelId="{1BD24C8F-2776-4B21-A64A-68E27E35000E}" type="pres">
      <dgm:prSet presAssocID="{63CB493B-6D09-4622-BBB5-3CE4AAD22F16}" presName="sibTrans" presStyleLbl="sibTrans2D1" presStyleIdx="4" presStyleCnt="6"/>
      <dgm:spPr>
        <a:prstGeom prst="blockArc">
          <a:avLst>
            <a:gd name="adj1" fmla="val 8808151"/>
            <a:gd name="adj2" fmla="val 12530842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F6C7F012-B827-476C-9494-5DF585778ED8}" type="pres">
      <dgm:prSet presAssocID="{24136041-701F-445D-B0D5-8D4EB4EC89D7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3B42EAD-4B0D-43E7-8040-DCA8CA0C7590}" type="pres">
      <dgm:prSet presAssocID="{24136041-701F-445D-B0D5-8D4EB4EC89D7}" presName="dummy" presStyleCnt="0"/>
      <dgm:spPr/>
    </dgm:pt>
    <dgm:pt modelId="{E44FBA2D-EDFD-408F-A84A-260106FCA3B4}" type="pres">
      <dgm:prSet presAssocID="{75B946C7-02CE-4C83-B4B3-E45FD8F5C93C}" presName="sibTrans" presStyleLbl="sibTrans2D1" presStyleIdx="5" presStyleCnt="6"/>
      <dgm:spPr>
        <a:prstGeom prst="blockArc">
          <a:avLst>
            <a:gd name="adj1" fmla="val 12600000"/>
            <a:gd name="adj2" fmla="val 16200000"/>
            <a:gd name="adj3" fmla="val 4521"/>
          </a:avLst>
        </a:prstGeom>
      </dgm:spPr>
      <dgm:t>
        <a:bodyPr/>
        <a:lstStyle/>
        <a:p>
          <a:endParaRPr lang="ru-RU"/>
        </a:p>
      </dgm:t>
    </dgm:pt>
  </dgm:ptLst>
  <dgm:cxnLst>
    <dgm:cxn modelId="{20DABD46-0FA9-41BA-9D1A-6A39ECE699FA}" type="presOf" srcId="{75B946C7-02CE-4C83-B4B3-E45FD8F5C93C}" destId="{E44FBA2D-EDFD-408F-A84A-260106FCA3B4}" srcOrd="0" destOrd="0" presId="urn:microsoft.com/office/officeart/2005/8/layout/radial6"/>
    <dgm:cxn modelId="{A0B2A816-B285-48D0-9E47-BBA26E7DFD0C}" srcId="{FCFA1F4E-F47D-4A12-83CB-1D4C0D5BF645}" destId="{CDCF075A-2C2B-4AD0-95B9-64269C20E456}" srcOrd="0" destOrd="0" parTransId="{A292DEFC-7E59-438D-B35A-67038DCB6B4C}" sibTransId="{9EF8584F-579F-4131-AD49-A5FF3C754421}"/>
    <dgm:cxn modelId="{0E626A72-B48B-4D4B-B241-1C6F7EDB0460}" type="presOf" srcId="{0AA88304-B5F1-49BD-937E-D68D090A8747}" destId="{D9146A0C-4E7E-402A-A600-47D5AE588207}" srcOrd="0" destOrd="0" presId="urn:microsoft.com/office/officeart/2005/8/layout/radial6"/>
    <dgm:cxn modelId="{4E0F19CE-F1FD-412F-A690-8EDBA5D68AE8}" srcId="{FCFA1F4E-F47D-4A12-83CB-1D4C0D5BF645}" destId="{7F187509-3829-4989-A137-99820FAFA3A3}" srcOrd="3" destOrd="0" parTransId="{7BFDBEC4-DCFE-44C9-9B94-4DE1531B5A3B}" sibTransId="{70CDFF2E-2DA6-453D-B52A-3412F42DE157}"/>
    <dgm:cxn modelId="{B181D6AE-C3D6-4A69-B600-E913785D6FC8}" srcId="{FCFA1F4E-F47D-4A12-83CB-1D4C0D5BF645}" destId="{BB8C05C7-2AA3-4DF9-8D54-1978901CF148}" srcOrd="1" destOrd="0" parTransId="{552AD86F-71DD-44E8-9DF7-CC3D57B74584}" sibTransId="{48C562F9-5944-4CFA-A754-171ECCCCFEA8}"/>
    <dgm:cxn modelId="{2690367A-1E4E-4C71-951B-F2D6E84CEEE0}" type="presOf" srcId="{1C6B6F28-FD1F-4A4B-A95F-582CF1405142}" destId="{156EF0B6-998E-4B54-8B11-FEF542308AB5}" srcOrd="0" destOrd="0" presId="urn:microsoft.com/office/officeart/2005/8/layout/radial6"/>
    <dgm:cxn modelId="{74E19403-3E5D-4A14-B3EC-1AA8B9B78B49}" type="presOf" srcId="{B4C66668-D398-4F43-86B2-C2C67C54133F}" destId="{19E3EC9B-48BA-4CC5-BB7F-A11266EC1F3B}" srcOrd="0" destOrd="0" presId="urn:microsoft.com/office/officeart/2005/8/layout/radial6"/>
    <dgm:cxn modelId="{AE70F2AC-55F7-454E-90BF-3F659D9590BC}" srcId="{FCFA1F4E-F47D-4A12-83CB-1D4C0D5BF645}" destId="{F983D401-C0AC-41FC-89D1-ED08815DB212}" srcOrd="4" destOrd="0" parTransId="{5658D182-5AB8-4A77-BABF-8A27C075A0A2}" sibTransId="{63CB493B-6D09-4622-BBB5-3CE4AAD22F16}"/>
    <dgm:cxn modelId="{92DC6908-A871-4F5A-9605-7D536D5D629A}" type="presOf" srcId="{48C562F9-5944-4CFA-A754-171ECCCCFEA8}" destId="{8CEF20DF-F5B7-4BF7-B478-2B987C6BCFAD}" srcOrd="0" destOrd="0" presId="urn:microsoft.com/office/officeart/2005/8/layout/radial6"/>
    <dgm:cxn modelId="{762DF19E-CF0B-4905-A453-B26CAB6C8ABE}" type="presOf" srcId="{F983D401-C0AC-41FC-89D1-ED08815DB212}" destId="{8DDB07D3-F191-4EAF-9429-6D8D343C68F7}" srcOrd="0" destOrd="0" presId="urn:microsoft.com/office/officeart/2005/8/layout/radial6"/>
    <dgm:cxn modelId="{9C489E64-403F-4E9D-9BE8-6701D9972920}" srcId="{FCFA1F4E-F47D-4A12-83CB-1D4C0D5BF645}" destId="{24136041-701F-445D-B0D5-8D4EB4EC89D7}" srcOrd="5" destOrd="0" parTransId="{3EBAB903-9DDA-48FD-9923-06D5B82A2BD4}" sibTransId="{75B946C7-02CE-4C83-B4B3-E45FD8F5C93C}"/>
    <dgm:cxn modelId="{876ED56E-C999-4278-89E8-C1D57EB259F6}" type="presOf" srcId="{7F187509-3829-4989-A137-99820FAFA3A3}" destId="{8DBC62A8-5079-4998-A0D3-391104068C11}" srcOrd="0" destOrd="0" presId="urn:microsoft.com/office/officeart/2005/8/layout/radial6"/>
    <dgm:cxn modelId="{0CD61E44-9B15-4AEE-B174-63EC3BA67126}" srcId="{0AA88304-B5F1-49BD-937E-D68D090A8747}" destId="{FCFA1F4E-F47D-4A12-83CB-1D4C0D5BF645}" srcOrd="0" destOrd="0" parTransId="{EE70B3D9-D284-4A16-81CF-1CB9354E2657}" sibTransId="{362F7EBE-4F58-4F31-AE39-79DB3D194099}"/>
    <dgm:cxn modelId="{C751B4E2-CAEF-4B70-BAB9-141C539F53E5}" type="presOf" srcId="{24136041-701F-445D-B0D5-8D4EB4EC89D7}" destId="{F6C7F012-B827-476C-9494-5DF585778ED8}" srcOrd="0" destOrd="0" presId="urn:microsoft.com/office/officeart/2005/8/layout/radial6"/>
    <dgm:cxn modelId="{B50588E8-136F-4A28-9EDB-9210E87D4D72}" type="presOf" srcId="{9EF8584F-579F-4131-AD49-A5FF3C754421}" destId="{3B52EA8B-CE9F-4CF3-9D02-D928E61D9E9B}" srcOrd="0" destOrd="0" presId="urn:microsoft.com/office/officeart/2005/8/layout/radial6"/>
    <dgm:cxn modelId="{03F311C2-18D8-4005-AA29-191D7CF2B43F}" type="presOf" srcId="{CDCF075A-2C2B-4AD0-95B9-64269C20E456}" destId="{C17D304E-F9BE-437E-9321-F205A06B2D8E}" srcOrd="0" destOrd="0" presId="urn:microsoft.com/office/officeart/2005/8/layout/radial6"/>
    <dgm:cxn modelId="{0EFD3D37-0CBE-4169-AA68-FF26C389DB20}" type="presOf" srcId="{63CB493B-6D09-4622-BBB5-3CE4AAD22F16}" destId="{1BD24C8F-2776-4B21-A64A-68E27E35000E}" srcOrd="0" destOrd="0" presId="urn:microsoft.com/office/officeart/2005/8/layout/radial6"/>
    <dgm:cxn modelId="{A1302EE8-4FF6-4EF4-8A5E-9A58458D7D39}" srcId="{FCFA1F4E-F47D-4A12-83CB-1D4C0D5BF645}" destId="{1C6B6F28-FD1F-4A4B-A95F-582CF1405142}" srcOrd="2" destOrd="0" parTransId="{BB06375F-02F1-43A7-86AD-BFDA94848D77}" sibTransId="{B4C66668-D398-4F43-86B2-C2C67C54133F}"/>
    <dgm:cxn modelId="{F49C78A0-1498-48C0-B61F-DD3F7306EF4A}" type="presOf" srcId="{FCFA1F4E-F47D-4A12-83CB-1D4C0D5BF645}" destId="{81F9988F-0FB9-44F5-873B-C70B68CB8E71}" srcOrd="0" destOrd="0" presId="urn:microsoft.com/office/officeart/2005/8/layout/radial6"/>
    <dgm:cxn modelId="{B398CD5E-3BCC-430E-8701-58A0FBFC5973}" type="presOf" srcId="{BB8C05C7-2AA3-4DF9-8D54-1978901CF148}" destId="{9E699212-5E86-44D4-9C06-53E3A5CE2C30}" srcOrd="0" destOrd="0" presId="urn:microsoft.com/office/officeart/2005/8/layout/radial6"/>
    <dgm:cxn modelId="{D761B016-F478-4316-BD06-23EF9D5541F4}" type="presOf" srcId="{70CDFF2E-2DA6-453D-B52A-3412F42DE157}" destId="{2AC29225-8824-446F-A4BB-50636838DEBA}" srcOrd="0" destOrd="0" presId="urn:microsoft.com/office/officeart/2005/8/layout/radial6"/>
    <dgm:cxn modelId="{6E3EAAD9-556C-469F-AC90-4AE99D574728}" type="presParOf" srcId="{D9146A0C-4E7E-402A-A600-47D5AE588207}" destId="{81F9988F-0FB9-44F5-873B-C70B68CB8E71}" srcOrd="0" destOrd="0" presId="urn:microsoft.com/office/officeart/2005/8/layout/radial6"/>
    <dgm:cxn modelId="{FC6960EB-93D3-4462-A034-A6544279C5D7}" type="presParOf" srcId="{D9146A0C-4E7E-402A-A600-47D5AE588207}" destId="{C17D304E-F9BE-437E-9321-F205A06B2D8E}" srcOrd="1" destOrd="0" presId="urn:microsoft.com/office/officeart/2005/8/layout/radial6"/>
    <dgm:cxn modelId="{3CBB3D37-2C64-48EB-8101-3EC5382DA69B}" type="presParOf" srcId="{D9146A0C-4E7E-402A-A600-47D5AE588207}" destId="{9BA9EF17-8F05-4E72-B997-75F6CFB9181F}" srcOrd="2" destOrd="0" presId="urn:microsoft.com/office/officeart/2005/8/layout/radial6"/>
    <dgm:cxn modelId="{6EBF5415-48C9-4767-ADC0-087FC74C367A}" type="presParOf" srcId="{D9146A0C-4E7E-402A-A600-47D5AE588207}" destId="{3B52EA8B-CE9F-4CF3-9D02-D928E61D9E9B}" srcOrd="3" destOrd="0" presId="urn:microsoft.com/office/officeart/2005/8/layout/radial6"/>
    <dgm:cxn modelId="{EA2B2CA1-9E2A-477A-AA1C-3A2B0812D99F}" type="presParOf" srcId="{D9146A0C-4E7E-402A-A600-47D5AE588207}" destId="{9E699212-5E86-44D4-9C06-53E3A5CE2C30}" srcOrd="4" destOrd="0" presId="urn:microsoft.com/office/officeart/2005/8/layout/radial6"/>
    <dgm:cxn modelId="{503D349B-9A93-4E48-81F2-7E9FEB83E2EC}" type="presParOf" srcId="{D9146A0C-4E7E-402A-A600-47D5AE588207}" destId="{96565907-EED9-4939-A369-D233F3971DB1}" srcOrd="5" destOrd="0" presId="urn:microsoft.com/office/officeart/2005/8/layout/radial6"/>
    <dgm:cxn modelId="{8038987B-186A-478A-B12F-A9FE0D9A2684}" type="presParOf" srcId="{D9146A0C-4E7E-402A-A600-47D5AE588207}" destId="{8CEF20DF-F5B7-4BF7-B478-2B987C6BCFAD}" srcOrd="6" destOrd="0" presId="urn:microsoft.com/office/officeart/2005/8/layout/radial6"/>
    <dgm:cxn modelId="{9D861E09-34EB-4763-90C3-B55DFCECD43E}" type="presParOf" srcId="{D9146A0C-4E7E-402A-A600-47D5AE588207}" destId="{156EF0B6-998E-4B54-8B11-FEF542308AB5}" srcOrd="7" destOrd="0" presId="urn:microsoft.com/office/officeart/2005/8/layout/radial6"/>
    <dgm:cxn modelId="{A73FC3A3-80EE-431C-9C93-20C5839BB3F5}" type="presParOf" srcId="{D9146A0C-4E7E-402A-A600-47D5AE588207}" destId="{F79070D9-414A-4B0F-9D9F-C753FA07F999}" srcOrd="8" destOrd="0" presId="urn:microsoft.com/office/officeart/2005/8/layout/radial6"/>
    <dgm:cxn modelId="{AADF2761-1421-4983-808B-364B3D901928}" type="presParOf" srcId="{D9146A0C-4E7E-402A-A600-47D5AE588207}" destId="{19E3EC9B-48BA-4CC5-BB7F-A11266EC1F3B}" srcOrd="9" destOrd="0" presId="urn:microsoft.com/office/officeart/2005/8/layout/radial6"/>
    <dgm:cxn modelId="{E24339F0-07D3-479F-AEC5-F053DB1A4B49}" type="presParOf" srcId="{D9146A0C-4E7E-402A-A600-47D5AE588207}" destId="{8DBC62A8-5079-4998-A0D3-391104068C11}" srcOrd="10" destOrd="0" presId="urn:microsoft.com/office/officeart/2005/8/layout/radial6"/>
    <dgm:cxn modelId="{33FF32DC-EDCA-4E39-AE0F-7DA8423A15E7}" type="presParOf" srcId="{D9146A0C-4E7E-402A-A600-47D5AE588207}" destId="{54C42054-E808-4AA5-89A1-1536A028A58C}" srcOrd="11" destOrd="0" presId="urn:microsoft.com/office/officeart/2005/8/layout/radial6"/>
    <dgm:cxn modelId="{8F51E4AC-12CF-494C-B823-B42A57340C9C}" type="presParOf" srcId="{D9146A0C-4E7E-402A-A600-47D5AE588207}" destId="{2AC29225-8824-446F-A4BB-50636838DEBA}" srcOrd="12" destOrd="0" presId="urn:microsoft.com/office/officeart/2005/8/layout/radial6"/>
    <dgm:cxn modelId="{045C613A-BF4E-46FF-A3DD-32E0791B6A5B}" type="presParOf" srcId="{D9146A0C-4E7E-402A-A600-47D5AE588207}" destId="{8DDB07D3-F191-4EAF-9429-6D8D343C68F7}" srcOrd="13" destOrd="0" presId="urn:microsoft.com/office/officeart/2005/8/layout/radial6"/>
    <dgm:cxn modelId="{FA7FA6EF-563C-47E8-8F4B-D149D8EE8D08}" type="presParOf" srcId="{D9146A0C-4E7E-402A-A600-47D5AE588207}" destId="{C51C16B2-FA12-4AF2-B26B-18A80FA85D97}" srcOrd="14" destOrd="0" presId="urn:microsoft.com/office/officeart/2005/8/layout/radial6"/>
    <dgm:cxn modelId="{72AC7FAA-0B07-4CE0-92A3-139C2B8E545B}" type="presParOf" srcId="{D9146A0C-4E7E-402A-A600-47D5AE588207}" destId="{1BD24C8F-2776-4B21-A64A-68E27E35000E}" srcOrd="15" destOrd="0" presId="urn:microsoft.com/office/officeart/2005/8/layout/radial6"/>
    <dgm:cxn modelId="{DC2427B7-07BF-42B2-A4A8-462EAF02EEF0}" type="presParOf" srcId="{D9146A0C-4E7E-402A-A600-47D5AE588207}" destId="{F6C7F012-B827-476C-9494-5DF585778ED8}" srcOrd="16" destOrd="0" presId="urn:microsoft.com/office/officeart/2005/8/layout/radial6"/>
    <dgm:cxn modelId="{49389E43-2CED-47D1-80AC-035C362C3A72}" type="presParOf" srcId="{D9146A0C-4E7E-402A-A600-47D5AE588207}" destId="{B3B42EAD-4B0D-43E7-8040-DCA8CA0C7590}" srcOrd="17" destOrd="0" presId="urn:microsoft.com/office/officeart/2005/8/layout/radial6"/>
    <dgm:cxn modelId="{01672D61-8476-4A98-847E-FF7B168029BE}" type="presParOf" srcId="{D9146A0C-4E7E-402A-A600-47D5AE588207}" destId="{E44FBA2D-EDFD-408F-A84A-260106FCA3B4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44FBA2D-EDFD-408F-A84A-260106FCA3B4}">
      <dsp:nvSpPr>
        <dsp:cNvPr id="0" name=""/>
        <dsp:cNvSpPr/>
      </dsp:nvSpPr>
      <dsp:spPr>
        <a:xfrm>
          <a:off x="1351855" y="529867"/>
          <a:ext cx="3638723" cy="3638723"/>
        </a:xfrm>
        <a:prstGeom prst="blockArc">
          <a:avLst>
            <a:gd name="adj1" fmla="val 12600000"/>
            <a:gd name="adj2" fmla="val 16200000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D24C8F-2776-4B21-A64A-68E27E35000E}">
      <dsp:nvSpPr>
        <dsp:cNvPr id="0" name=""/>
        <dsp:cNvSpPr/>
      </dsp:nvSpPr>
      <dsp:spPr>
        <a:xfrm>
          <a:off x="1369429" y="498707"/>
          <a:ext cx="3638723" cy="3638723"/>
        </a:xfrm>
        <a:prstGeom prst="blockArc">
          <a:avLst>
            <a:gd name="adj1" fmla="val 8808151"/>
            <a:gd name="adj2" fmla="val 12530842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C29225-8824-446F-A4BB-50636838DEBA}">
      <dsp:nvSpPr>
        <dsp:cNvPr id="0" name=""/>
        <dsp:cNvSpPr/>
      </dsp:nvSpPr>
      <dsp:spPr>
        <a:xfrm>
          <a:off x="1389608" y="530268"/>
          <a:ext cx="3638723" cy="3638723"/>
        </a:xfrm>
        <a:prstGeom prst="blockArc">
          <a:avLst>
            <a:gd name="adj1" fmla="val 5472989"/>
            <a:gd name="adj2" fmla="val 8880569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E3EC9B-48BA-4CC5-BB7F-A11266EC1F3B}">
      <dsp:nvSpPr>
        <dsp:cNvPr id="0" name=""/>
        <dsp:cNvSpPr/>
      </dsp:nvSpPr>
      <dsp:spPr>
        <a:xfrm>
          <a:off x="1351855" y="529867"/>
          <a:ext cx="3638723" cy="3638723"/>
        </a:xfrm>
        <a:prstGeom prst="blockArc">
          <a:avLst>
            <a:gd name="adj1" fmla="val 1800000"/>
            <a:gd name="adj2" fmla="val 5400000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EF20DF-F5B7-4BF7-B478-2B987C6BCFAD}">
      <dsp:nvSpPr>
        <dsp:cNvPr id="0" name=""/>
        <dsp:cNvSpPr/>
      </dsp:nvSpPr>
      <dsp:spPr>
        <a:xfrm>
          <a:off x="1311156" y="529867"/>
          <a:ext cx="3720121" cy="3638723"/>
        </a:xfrm>
        <a:prstGeom prst="blockArc">
          <a:avLst>
            <a:gd name="adj1" fmla="val 19800000"/>
            <a:gd name="adj2" fmla="val 1800000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52EA8B-CE9F-4CF3-9D02-D928E61D9E9B}">
      <dsp:nvSpPr>
        <dsp:cNvPr id="0" name=""/>
        <dsp:cNvSpPr/>
      </dsp:nvSpPr>
      <dsp:spPr>
        <a:xfrm>
          <a:off x="1351855" y="529867"/>
          <a:ext cx="3638723" cy="3638723"/>
        </a:xfrm>
        <a:prstGeom prst="blockArc">
          <a:avLst>
            <a:gd name="adj1" fmla="val 16200000"/>
            <a:gd name="adj2" fmla="val 19800000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F9988F-0FB9-44F5-873B-C70B68CB8E71}">
      <dsp:nvSpPr>
        <dsp:cNvPr id="0" name=""/>
        <dsp:cNvSpPr/>
      </dsp:nvSpPr>
      <dsp:spPr>
        <a:xfrm>
          <a:off x="2356734" y="1534747"/>
          <a:ext cx="1628964" cy="162896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МАДОУ "Детский сад №30"</a:t>
          </a:r>
        </a:p>
      </dsp:txBody>
      <dsp:txXfrm>
        <a:off x="2356734" y="1534747"/>
        <a:ext cx="1628964" cy="1628964"/>
      </dsp:txXfrm>
    </dsp:sp>
    <dsp:sp modelId="{C17D304E-F9BE-437E-9321-F205A06B2D8E}">
      <dsp:nvSpPr>
        <dsp:cNvPr id="0" name=""/>
        <dsp:cNvSpPr/>
      </dsp:nvSpPr>
      <dsp:spPr>
        <a:xfrm>
          <a:off x="2601079" y="779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ДК "Горизонт"</a:t>
          </a:r>
        </a:p>
      </dsp:txBody>
      <dsp:txXfrm>
        <a:off x="2601079" y="779"/>
        <a:ext cx="1140275" cy="1140275"/>
      </dsp:txXfrm>
    </dsp:sp>
    <dsp:sp modelId="{9E699212-5E86-44D4-9C06-53E3A5CE2C30}">
      <dsp:nvSpPr>
        <dsp:cNvPr id="0" name=""/>
        <dsp:cNvSpPr/>
      </dsp:nvSpPr>
      <dsp:spPr>
        <a:xfrm>
          <a:off x="4141142" y="889935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Детская библиотека</a:t>
          </a:r>
        </a:p>
      </dsp:txBody>
      <dsp:txXfrm>
        <a:off x="4141142" y="889935"/>
        <a:ext cx="1140275" cy="1140275"/>
      </dsp:txXfrm>
    </dsp:sp>
    <dsp:sp modelId="{156EF0B6-998E-4B54-8B11-FEF542308AB5}">
      <dsp:nvSpPr>
        <dsp:cNvPr id="0" name=""/>
        <dsp:cNvSpPr/>
      </dsp:nvSpPr>
      <dsp:spPr>
        <a:xfrm>
          <a:off x="4141142" y="2668247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МОУ СОШ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№ 44</a:t>
          </a:r>
        </a:p>
      </dsp:txBody>
      <dsp:txXfrm>
        <a:off x="4141142" y="2668247"/>
        <a:ext cx="1140275" cy="1140275"/>
      </dsp:txXfrm>
    </dsp:sp>
    <dsp:sp modelId="{8DBC62A8-5079-4998-A0D3-391104068C11}">
      <dsp:nvSpPr>
        <dsp:cNvPr id="0" name=""/>
        <dsp:cNvSpPr/>
      </dsp:nvSpPr>
      <dsp:spPr>
        <a:xfrm>
          <a:off x="2601079" y="3557403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МБОУ ДОД ЦВР</a:t>
          </a:r>
        </a:p>
      </dsp:txBody>
      <dsp:txXfrm>
        <a:off x="2601079" y="3557403"/>
        <a:ext cx="1140275" cy="1140275"/>
      </dsp:txXfrm>
    </dsp:sp>
    <dsp:sp modelId="{8DDB07D3-F191-4EAF-9429-6D8D343C68F7}">
      <dsp:nvSpPr>
        <dsp:cNvPr id="0" name=""/>
        <dsp:cNvSpPr/>
      </dsp:nvSpPr>
      <dsp:spPr>
        <a:xfrm>
          <a:off x="1130583" y="2721604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ДШИ</a:t>
          </a:r>
        </a:p>
      </dsp:txBody>
      <dsp:txXfrm>
        <a:off x="1130583" y="2721604"/>
        <a:ext cx="1140275" cy="1140275"/>
      </dsp:txXfrm>
    </dsp:sp>
    <dsp:sp modelId="{F6C7F012-B827-476C-9494-5DF585778ED8}">
      <dsp:nvSpPr>
        <dsp:cNvPr id="0" name=""/>
        <dsp:cNvSpPr/>
      </dsp:nvSpPr>
      <dsp:spPr>
        <a:xfrm>
          <a:off x="1061015" y="889935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Краеведчес кий музей</a:t>
          </a:r>
        </a:p>
      </dsp:txBody>
      <dsp:txXfrm>
        <a:off x="1061015" y="889935"/>
        <a:ext cx="1140275" cy="1140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8B90-0DB3-4ABB-98EE-682C53A7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22</Pages>
  <Words>4809</Words>
  <Characters>27415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Документовед</cp:lastModifiedBy>
  <cp:revision>20</cp:revision>
  <cp:lastPrinted>2016-02-19T06:15:00Z</cp:lastPrinted>
  <dcterms:created xsi:type="dcterms:W3CDTF">2015-10-02T04:53:00Z</dcterms:created>
  <dcterms:modified xsi:type="dcterms:W3CDTF">2016-02-29T06:43:00Z</dcterms:modified>
</cp:coreProperties>
</file>