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40" w:rsidRPr="00187640" w:rsidRDefault="00187640" w:rsidP="00187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876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автономное дошкольное образовательное учреждение</w:t>
      </w:r>
    </w:p>
    <w:p w:rsidR="00187640" w:rsidRPr="00187640" w:rsidRDefault="00187640" w:rsidP="00187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876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комбинированного вида №30 «Ёлочка»</w:t>
      </w:r>
    </w:p>
    <w:p w:rsidR="00187640" w:rsidRPr="00187640" w:rsidRDefault="00187640" w:rsidP="00187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876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623751, Свердловская область, г. Реж, ул. Строителей, 10</w:t>
      </w:r>
    </w:p>
    <w:p w:rsidR="00187640" w:rsidRPr="00187640" w:rsidRDefault="00187640" w:rsidP="00187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76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тел.: 8 (34364) 3-30-60, </w:t>
      </w:r>
      <w:r w:rsidRPr="0018764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  <w:t>e</w:t>
      </w:r>
      <w:r w:rsidRPr="0018764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-</w:t>
      </w:r>
      <w:r w:rsidRPr="0018764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  <w:t>mail</w:t>
      </w:r>
      <w:r w:rsidRPr="0018764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  <w:r w:rsidRPr="001876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hyperlink r:id="rId6" w:history="1">
        <w:r w:rsidRPr="00187640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lang w:val="en-US" w:eastAsia="ru-RU"/>
          </w:rPr>
          <w:t>elochka</w:t>
        </w:r>
        <w:r w:rsidRPr="00187640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lang w:eastAsia="ru-RU"/>
          </w:rPr>
          <w:t>_30@</w:t>
        </w:r>
        <w:r w:rsidRPr="00187640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lang w:val="en-US" w:eastAsia="ru-RU"/>
          </w:rPr>
          <w:t>mail</w:t>
        </w:r>
        <w:r w:rsidRPr="00187640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lang w:eastAsia="ru-RU"/>
          </w:rPr>
          <w:t>.</w:t>
        </w:r>
        <w:r w:rsidRPr="00187640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lang w:val="en-US" w:eastAsia="ru-RU"/>
          </w:rPr>
          <w:t>ru</w:t>
        </w:r>
      </w:hyperlink>
      <w:r w:rsidRPr="001876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18764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адрес сайта: </w:t>
      </w:r>
      <w:hyperlink r:id="rId7" w:tgtFrame="_blank" w:history="1">
        <w:r w:rsidRPr="00187640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shd w:val="clear" w:color="auto" w:fill="FFFFFF"/>
            <w:lang w:eastAsia="ru-RU"/>
          </w:rPr>
          <w:t>http://30rezh.tvoysadik.ru</w:t>
        </w:r>
      </w:hyperlink>
    </w:p>
    <w:p w:rsidR="00187640" w:rsidRPr="00187640" w:rsidRDefault="00187640" w:rsidP="0018764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18764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ИНН 6628009905  КПП 667701001  </w:t>
      </w:r>
      <w:proofErr w:type="gramStart"/>
      <w:r w:rsidRPr="0018764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</w:t>
      </w:r>
      <w:proofErr w:type="gramEnd"/>
      <w:r w:rsidRPr="0018764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/с 40701810800001176228</w:t>
      </w:r>
    </w:p>
    <w:p w:rsidR="00187640" w:rsidRPr="00187640" w:rsidRDefault="00187640" w:rsidP="0018764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18764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в </w:t>
      </w:r>
      <w:proofErr w:type="gramStart"/>
      <w:r w:rsidRPr="0018764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УРАЛЬСКОЕ</w:t>
      </w:r>
      <w:proofErr w:type="gramEnd"/>
      <w:r w:rsidRPr="0018764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ГУ Банка России по Свердловской области  г. Екатеринбург</w:t>
      </w:r>
    </w:p>
    <w:p w:rsidR="00187640" w:rsidRPr="00187640" w:rsidRDefault="00187640" w:rsidP="0018764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18764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БИК 046577001 л/с  30906000160  УФК  по Свердловской области (Финансовое управление)</w:t>
      </w:r>
    </w:p>
    <w:p w:rsidR="00E2779A" w:rsidRDefault="00E2779A" w:rsidP="00E2779A">
      <w:pPr>
        <w:pStyle w:val="a3"/>
        <w:shd w:val="clear" w:color="auto" w:fill="FFFFFF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ДОКЛАД ПЕДАГОГА-ПСИ</w:t>
      </w:r>
      <w:r w:rsidR="006834A5">
        <w:rPr>
          <w:b/>
          <w:bCs/>
          <w:color w:val="000000"/>
          <w:sz w:val="27"/>
          <w:szCs w:val="27"/>
        </w:rPr>
        <w:t xml:space="preserve">ХОЛГА ДЛЯ </w:t>
      </w:r>
      <w:r w:rsidR="00187640">
        <w:rPr>
          <w:b/>
          <w:bCs/>
          <w:color w:val="000000"/>
          <w:sz w:val="27"/>
          <w:szCs w:val="27"/>
        </w:rPr>
        <w:t>Г</w:t>
      </w:r>
      <w:r w:rsidR="006834A5">
        <w:rPr>
          <w:b/>
          <w:bCs/>
          <w:color w:val="000000"/>
          <w:sz w:val="27"/>
          <w:szCs w:val="27"/>
        </w:rPr>
        <w:t>МО ПЕДАГОГОВ</w:t>
      </w:r>
      <w:r w:rsidR="00187640">
        <w:rPr>
          <w:b/>
          <w:bCs/>
          <w:color w:val="000000"/>
          <w:sz w:val="27"/>
          <w:szCs w:val="27"/>
        </w:rPr>
        <w:t xml:space="preserve"> - ПСИХОЛОГОВ</w:t>
      </w:r>
      <w:r w:rsidR="006834A5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 НА ТЕМУ: «ПРОФЕССИОНАЛЬНОЕ ВЫГОРАНИЕ ПЕДАГОГОВ: ПРИЧИНЫ, ПОСЛЕДСТВИЯ, МЕТОДЫ ПРОФИЛАКТИКИ»</w:t>
      </w:r>
    </w:p>
    <w:p w:rsidR="00EA4B23" w:rsidRDefault="00EA4B23" w:rsidP="00EA4B2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Минниахметова Ксения Анатольевна </w:t>
      </w:r>
    </w:p>
    <w:p w:rsidR="00EA4B23" w:rsidRDefault="00EA4B23" w:rsidP="00EA4B23">
      <w:pPr>
        <w:pStyle w:val="a3"/>
        <w:shd w:val="clear" w:color="auto" w:fill="FFFFFF"/>
        <w:spacing w:before="0" w:beforeAutospacing="0" w:after="0" w:afterAutospacing="0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Педагог-психолог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Многочисленные исследования говорят о неблагополучном состоянии здоровья современного педагога. Профессию педагога можно отнести к группе риска по частоте нарушения здоровья и серьезности протекающих заболеваний.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 xml:space="preserve">Термин «эмоциональное сгорание» был введен американским психиатром Х. Дж. </w:t>
      </w:r>
      <w:proofErr w:type="spellStart"/>
      <w:r w:rsidRPr="00187640">
        <w:rPr>
          <w:color w:val="000000"/>
          <w:sz w:val="28"/>
          <w:szCs w:val="28"/>
        </w:rPr>
        <w:t>Фрейденбергом</w:t>
      </w:r>
      <w:proofErr w:type="spellEnd"/>
      <w:r w:rsidRPr="00187640">
        <w:rPr>
          <w:color w:val="000000"/>
          <w:sz w:val="28"/>
          <w:szCs w:val="28"/>
        </w:rPr>
        <w:t xml:space="preserve"> в 1974-м для характеристики психического состояния здоровых людей, находящихся в интенсивном общении, в эмоционально нагруженной атмосфере при оказании профессиональной помощи.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Что же такое синдром профессионального выгорания?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b/>
          <w:bCs/>
          <w:color w:val="000000"/>
          <w:sz w:val="28"/>
          <w:szCs w:val="28"/>
        </w:rPr>
        <w:t>Профессиональное выгорание</w:t>
      </w:r>
      <w:r w:rsidRPr="00187640">
        <w:rPr>
          <w:rStyle w:val="apple-converted-space"/>
          <w:color w:val="000000"/>
          <w:sz w:val="28"/>
          <w:szCs w:val="28"/>
        </w:rPr>
        <w:t> </w:t>
      </w:r>
      <w:r w:rsidRPr="00187640">
        <w:rPr>
          <w:color w:val="000000"/>
          <w:sz w:val="28"/>
          <w:szCs w:val="28"/>
        </w:rPr>
        <w:t>— это синдром, развивающийся на фоне хронического стресса и ведущий к истощению эмоционально-энергетических и личностных ресурсов работающего человека.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Причинами эмоционального выгорания могут быть:</w:t>
      </w:r>
    </w:p>
    <w:p w:rsidR="00E2779A" w:rsidRPr="00187640" w:rsidRDefault="00E2779A" w:rsidP="00187640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неумение принимать жизнь такой, какая она есть, без критики и протеста;</w:t>
      </w:r>
    </w:p>
    <w:p w:rsidR="00E2779A" w:rsidRPr="00187640" w:rsidRDefault="00E2779A" w:rsidP="00187640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неумение жить в данный момент, считая его главным в жизни;</w:t>
      </w:r>
    </w:p>
    <w:p w:rsidR="00E2779A" w:rsidRPr="00187640" w:rsidRDefault="00E2779A" w:rsidP="00187640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наличие высоких жизненных притязаний, не соответствующих возможностям человека;</w:t>
      </w:r>
    </w:p>
    <w:p w:rsidR="00E2779A" w:rsidRPr="00187640" w:rsidRDefault="00E2779A" w:rsidP="00187640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неумение найти место в жизни, которое позволяло бы получать удовлетворение от факта существования, от своей профессии и тем самым сохранить здоровье.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Синдром выгорания в определенной степени является защитным механизмом, поскольку позволяет человеку дозировать и экономно расходовать свои энергетические ресурсы.</w:t>
      </w:r>
    </w:p>
    <w:p w:rsidR="00E2779A" w:rsidRPr="00187640" w:rsidRDefault="00E2779A" w:rsidP="00187640">
      <w:pPr>
        <w:pStyle w:val="a3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lastRenderedPageBreak/>
        <w:t xml:space="preserve">Предполагается, что синдром профессионального </w:t>
      </w:r>
      <w:proofErr w:type="gramStart"/>
      <w:r w:rsidRPr="00187640">
        <w:rPr>
          <w:color w:val="000000"/>
          <w:sz w:val="28"/>
          <w:szCs w:val="28"/>
        </w:rPr>
        <w:t>выгорания</w:t>
      </w:r>
      <w:proofErr w:type="gramEnd"/>
      <w:r w:rsidRPr="00187640">
        <w:rPr>
          <w:color w:val="000000"/>
          <w:sz w:val="28"/>
          <w:szCs w:val="28"/>
        </w:rPr>
        <w:t xml:space="preserve"> может быть обратим на любой стадии развития, но наиболее успешно его преодоление проходит на начальной стадии.</w:t>
      </w:r>
    </w:p>
    <w:p w:rsidR="00E2779A" w:rsidRPr="00187640" w:rsidRDefault="00E2779A" w:rsidP="00187640">
      <w:pPr>
        <w:pStyle w:val="a3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На более поздних стадиях выгорание отрицательно сказывается на исполнении профессиональных обязанностей и отношениях с окружающими. Один из характерных признаков выгорания - утрата интереса к работе. Таким образом, синдром выгорания негативно сказывается не только на профессиональной деятельности, но и в целом определяет качество жизни человека.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Давайте зададимся вопросом: почему в современном обществе возникла такая проблема?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Во-первых, профессия педагог</w:t>
      </w:r>
      <w:proofErr w:type="gramStart"/>
      <w:r w:rsidRPr="00187640">
        <w:rPr>
          <w:color w:val="000000"/>
          <w:sz w:val="28"/>
          <w:szCs w:val="28"/>
        </w:rPr>
        <w:t>а-</w:t>
      </w:r>
      <w:proofErr w:type="gramEnd"/>
      <w:r w:rsidRPr="00187640">
        <w:rPr>
          <w:color w:val="000000"/>
          <w:sz w:val="28"/>
          <w:szCs w:val="28"/>
        </w:rPr>
        <w:t xml:space="preserve"> профессия </w:t>
      </w:r>
      <w:proofErr w:type="spellStart"/>
      <w:r w:rsidRPr="00187640">
        <w:rPr>
          <w:color w:val="000000"/>
          <w:sz w:val="28"/>
          <w:szCs w:val="28"/>
        </w:rPr>
        <w:t>здоровьеразрушающая</w:t>
      </w:r>
      <w:proofErr w:type="spellEnd"/>
      <w:r w:rsidRPr="00187640">
        <w:rPr>
          <w:color w:val="000000"/>
          <w:sz w:val="28"/>
          <w:szCs w:val="28"/>
        </w:rPr>
        <w:t>, во-вторых, мы наблюдаем кризис педагогической профессии, воспитатели, как и учителя, «постарели», так как молодежь все реже идет в педагогику.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Ситуации, влияющие на возникновение СЭВ:</w:t>
      </w:r>
    </w:p>
    <w:p w:rsidR="00E2779A" w:rsidRPr="00187640" w:rsidRDefault="00E2779A" w:rsidP="00187640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начало своей деятельности после отпуска, каникул, курсов (функция – адаптационная);</w:t>
      </w:r>
    </w:p>
    <w:p w:rsidR="00E2779A" w:rsidRPr="00187640" w:rsidRDefault="00E2779A" w:rsidP="00187640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ситуации эмоционально неадекватного общения с субъектами образовательного процесса, особенно с администрацией и родителями (</w:t>
      </w:r>
      <w:proofErr w:type="gramStart"/>
      <w:r w:rsidRPr="00187640">
        <w:rPr>
          <w:color w:val="000000"/>
          <w:sz w:val="28"/>
          <w:szCs w:val="28"/>
        </w:rPr>
        <w:t>функция-защитная</w:t>
      </w:r>
      <w:proofErr w:type="gramEnd"/>
      <w:r w:rsidRPr="00187640">
        <w:rPr>
          <w:color w:val="000000"/>
          <w:sz w:val="28"/>
          <w:szCs w:val="28"/>
        </w:rPr>
        <w:t>);</w:t>
      </w:r>
    </w:p>
    <w:p w:rsidR="00E2779A" w:rsidRPr="00187640" w:rsidRDefault="00E2779A" w:rsidP="00187640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проведение открытых уроков; мероприятий, на которые было потрачено много сил и энергии, а в результате не получено соответствующего удовлетворения;</w:t>
      </w:r>
    </w:p>
    <w:p w:rsidR="00E2779A" w:rsidRPr="00187640" w:rsidRDefault="00E2779A" w:rsidP="00187640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окончание учебного года.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Известно большое количество</w:t>
      </w:r>
      <w:r w:rsidRPr="00187640">
        <w:rPr>
          <w:rStyle w:val="apple-converted-space"/>
          <w:color w:val="000000"/>
          <w:sz w:val="28"/>
          <w:szCs w:val="28"/>
        </w:rPr>
        <w:t> </w:t>
      </w:r>
      <w:r w:rsidRPr="00187640">
        <w:rPr>
          <w:color w:val="000000"/>
          <w:sz w:val="28"/>
          <w:szCs w:val="28"/>
        </w:rPr>
        <w:t xml:space="preserve">объективных и субъективных </w:t>
      </w:r>
      <w:proofErr w:type="spellStart"/>
      <w:r w:rsidRPr="00187640">
        <w:rPr>
          <w:color w:val="000000"/>
          <w:sz w:val="28"/>
          <w:szCs w:val="28"/>
        </w:rPr>
        <w:t>эмоциогенных</w:t>
      </w:r>
      <w:proofErr w:type="spellEnd"/>
      <w:r w:rsidRPr="00187640">
        <w:rPr>
          <w:color w:val="000000"/>
          <w:sz w:val="28"/>
          <w:szCs w:val="28"/>
        </w:rPr>
        <w:t xml:space="preserve"> факторов, которые оказывают негативное воздействие на труд педагога, вызывая сильное эмоциональное напряжение и стресс.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Ученые, исследующие эмоции, опираясь на многолетний опыт работы, признают необходимость их рациональной регуляции и считают, что причины проявления эмоциональной неустойчивости в деятельности педагога обусловлены рядом объективных и субъективных факторов.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К</w:t>
      </w:r>
      <w:r w:rsidRPr="00187640">
        <w:rPr>
          <w:rStyle w:val="apple-converted-space"/>
          <w:color w:val="000000"/>
          <w:sz w:val="28"/>
          <w:szCs w:val="28"/>
        </w:rPr>
        <w:t> </w:t>
      </w:r>
      <w:r w:rsidRPr="00187640">
        <w:rPr>
          <w:b/>
          <w:bCs/>
          <w:i/>
          <w:iCs/>
          <w:color w:val="000000"/>
          <w:sz w:val="28"/>
          <w:szCs w:val="28"/>
        </w:rPr>
        <w:t>объективным факторам</w:t>
      </w:r>
      <w:r w:rsidRPr="00187640">
        <w:rPr>
          <w:rStyle w:val="apple-converted-space"/>
          <w:color w:val="000000"/>
          <w:sz w:val="28"/>
          <w:szCs w:val="28"/>
        </w:rPr>
        <w:t> </w:t>
      </w:r>
      <w:r w:rsidRPr="00187640">
        <w:rPr>
          <w:color w:val="000000"/>
          <w:sz w:val="28"/>
          <w:szCs w:val="28"/>
        </w:rPr>
        <w:t>относятся:</w:t>
      </w:r>
    </w:p>
    <w:p w:rsidR="00E2779A" w:rsidRPr="00187640" w:rsidRDefault="00E2779A" w:rsidP="00187640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социальный (изменения в системе общественных ценностей, повышенные психоэмоциональные нагрузки современной жизни, непрестижность профессии, недооценка общественной значимости, дошкольного образования, неудовлетворенность социальным окружением на работе – «чисто женский коллектив»);</w:t>
      </w:r>
    </w:p>
    <w:p w:rsidR="00E2779A" w:rsidRPr="00187640" w:rsidRDefault="00E2779A" w:rsidP="00187640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lastRenderedPageBreak/>
        <w:t>материально-бытовой (условия жизни и быта, материально-техническое обеспечение работы, снижение жизненного уровня);</w:t>
      </w:r>
    </w:p>
    <w:p w:rsidR="00E2779A" w:rsidRPr="00187640" w:rsidRDefault="00E2779A" w:rsidP="00187640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фактор ответственности (повышенная ответственность за жизнь, благополучие, физическое и психическое здоровье детей);</w:t>
      </w:r>
    </w:p>
    <w:p w:rsidR="00E2779A" w:rsidRPr="00187640" w:rsidRDefault="00E2779A" w:rsidP="00187640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фактор взаимодействия – неблагоприятная психологическая атмосфера профессиональной деятельности, конфликтность в системах: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1) «руководитель-подчиненный» (отсутствие оптимального руководства, невнимание к личности сотрудника, неудовлетворенность решениями руководства);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2) «коллега-коллега» (недобросовестное отношение к работе, психологическая несовместимость коллег, неблагоприятный психологический микроклимат);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3) «педагог - ребенок» (нарушение дисциплины, непонимание ребенка, особенности современных детей);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4) «педагог - родители» (игнорирование требований к ребенку со стороны детского сада и семьи, необоснованные претензии к воспитателю);</w:t>
      </w:r>
    </w:p>
    <w:p w:rsidR="00E2779A" w:rsidRPr="00187640" w:rsidRDefault="00E2779A" w:rsidP="00187640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187640">
        <w:rPr>
          <w:color w:val="000000"/>
          <w:sz w:val="28"/>
          <w:szCs w:val="28"/>
        </w:rPr>
        <w:t>организационно-административный</w:t>
      </w:r>
      <w:proofErr w:type="gramEnd"/>
      <w:r w:rsidRPr="00187640">
        <w:rPr>
          <w:color w:val="000000"/>
          <w:sz w:val="28"/>
          <w:szCs w:val="28"/>
        </w:rPr>
        <w:t xml:space="preserve"> (перегруженность поручениями, открытые занятия, педсоветы, непродуманное введение новшеств, нечеткая организация и планирование деятельности, завышенные нормы численности детей).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187640">
        <w:rPr>
          <w:b/>
          <w:bCs/>
          <w:i/>
          <w:iCs/>
          <w:color w:val="000000"/>
          <w:sz w:val="28"/>
          <w:szCs w:val="28"/>
        </w:rPr>
        <w:t>Субъективные факторы</w:t>
      </w:r>
      <w:r w:rsidRPr="00187640">
        <w:rPr>
          <w:color w:val="000000"/>
          <w:sz w:val="28"/>
          <w:szCs w:val="28"/>
        </w:rPr>
        <w:t>, т.е. психологические особенности личности, личностные (мотивационные, эмоциональные, нравственные и др.) характеристики, провоцируют чрезмерную чувствительность человека к определенным трудностям профессиональной деятельности.</w:t>
      </w:r>
      <w:proofErr w:type="gramEnd"/>
      <w:r w:rsidRPr="00187640">
        <w:rPr>
          <w:color w:val="000000"/>
          <w:sz w:val="28"/>
          <w:szCs w:val="28"/>
        </w:rPr>
        <w:t xml:space="preserve"> Результат их воздействия - «экономия» эмоциональных ресурсов («не обращать внимания», «беречь нервы», т.е. эмоционально игнорировать напряженную ситуацию). А это влечет за собой разного рода негативные последствия и для самочувствия, и для здоровья.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Основная</w:t>
      </w:r>
      <w:r w:rsidRPr="00187640">
        <w:rPr>
          <w:rStyle w:val="apple-converted-space"/>
          <w:color w:val="000000"/>
          <w:sz w:val="28"/>
          <w:szCs w:val="28"/>
        </w:rPr>
        <w:t> </w:t>
      </w:r>
      <w:r w:rsidRPr="00187640">
        <w:rPr>
          <w:b/>
          <w:bCs/>
          <w:i/>
          <w:iCs/>
          <w:color w:val="000000"/>
          <w:sz w:val="28"/>
          <w:szCs w:val="28"/>
        </w:rPr>
        <w:t>причина синдрома выгорания</w:t>
      </w:r>
      <w:r w:rsidRPr="00187640">
        <w:rPr>
          <w:rStyle w:val="apple-converted-space"/>
          <w:color w:val="000000"/>
          <w:sz w:val="28"/>
          <w:szCs w:val="28"/>
        </w:rPr>
        <w:t> </w:t>
      </w:r>
      <w:r w:rsidRPr="00187640">
        <w:rPr>
          <w:color w:val="000000"/>
          <w:sz w:val="28"/>
          <w:szCs w:val="28"/>
        </w:rPr>
        <w:t>- это несоответствие между личностью и работой.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Синдром профессионального выгорания включает в себя три составляющие: эмоциональное истощение, деперсонализацию и редукцию личных достижений.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Эмоциональное истощение проявляется в подавленном настроении, депрессии, равнодушии, эмоциональном перенасыщении, хронической усталости, снижении креативности.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lastRenderedPageBreak/>
        <w:t>Под деперсонализацией в данном случае понимают деформацию отношений с другими людьми. Это может быть как повышение зависимости от других, так и, наоборот, повышение негативизма и циничности по отношению к субъектам деятельности.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Что касается редукции личных достижений, то она проявляется в виде недооценки или даже негативной оценки себя, своих профессиональных достижений, служебных достоинств и перспектив, может приводить к ограничению своих возможностей и обязанностей по отношению к другим людям.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В процессе профессионального выгорания перечисленные характеристики психоэмоционального состояния являются как следствием развития синдрома, так и факторами, обуславливающими его развития.</w:t>
      </w:r>
    </w:p>
    <w:p w:rsidR="00E2779A" w:rsidRPr="00187640" w:rsidRDefault="00E2779A" w:rsidP="00187640">
      <w:pPr>
        <w:pStyle w:val="a3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Профессиональное выгорание рассматривается, в том числе, как долговременная стрессовая реакция, возникающая вследствие воздействия продолжительных профессиональных стрессоров средней и высокой интенсивности.</w:t>
      </w:r>
    </w:p>
    <w:p w:rsidR="00E2779A" w:rsidRDefault="00E2779A" w:rsidP="00187640">
      <w:pPr>
        <w:pStyle w:val="a3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Мы предлагаем вам выполнить упражнение, которое поможет осознать, какие качества личности преобладают в вас, с какими вам хотелось бы распрощаться, а какие, наоборот – приумножить.</w:t>
      </w:r>
    </w:p>
    <w:p w:rsidR="00EA4B23" w:rsidRPr="00187640" w:rsidRDefault="00EA4B23" w:rsidP="0018764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ПРАКТИКУМ 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b/>
          <w:bCs/>
          <w:i/>
          <w:iCs/>
          <w:color w:val="000000"/>
          <w:sz w:val="28"/>
          <w:szCs w:val="28"/>
        </w:rPr>
        <w:t>Упражнение «Дерево качеств» (музыка)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i/>
          <w:iCs/>
          <w:color w:val="000000"/>
          <w:sz w:val="28"/>
          <w:szCs w:val="28"/>
        </w:rPr>
        <w:t>Психолог:</w:t>
      </w:r>
      <w:r w:rsidRPr="00187640">
        <w:rPr>
          <w:rStyle w:val="apple-converted-space"/>
          <w:color w:val="000000"/>
          <w:sz w:val="28"/>
          <w:szCs w:val="28"/>
        </w:rPr>
        <w:t> </w:t>
      </w:r>
      <w:r w:rsidRPr="00187640">
        <w:rPr>
          <w:color w:val="000000"/>
          <w:sz w:val="28"/>
          <w:szCs w:val="28"/>
        </w:rPr>
        <w:t>Все мы знаем, что рабочий день воспитателя насыщен ситуациями, которые несут в себе потенциальную возможность повышенного эмоционального реагирования. Однако следует заметить, что условия деятельности приобретают очертания напряженной ситуации только в том случае, если они воспринимаются, понимаются и оцениваются педагогом как трудные, сложные, опасные. А то, как воспринимается ситуация во многом зависит от наших личностных особенностей. Среди личностных особенностей педагога, «попавшегося на крючок» профессионального выгорания, выделяют следующие качества, представленные на «листочках».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i/>
          <w:iCs/>
          <w:color w:val="000000"/>
          <w:sz w:val="28"/>
          <w:szCs w:val="28"/>
        </w:rPr>
        <w:t>Раздается набор качес</w:t>
      </w:r>
      <w:r w:rsidR="00DC3CF0" w:rsidRPr="00187640">
        <w:rPr>
          <w:i/>
          <w:iCs/>
          <w:color w:val="000000"/>
          <w:sz w:val="28"/>
          <w:szCs w:val="28"/>
        </w:rPr>
        <w:t>тв в виде листочков, педагоги</w:t>
      </w:r>
      <w:r w:rsidRPr="00187640">
        <w:rPr>
          <w:i/>
          <w:iCs/>
          <w:color w:val="000000"/>
          <w:sz w:val="28"/>
          <w:szCs w:val="28"/>
        </w:rPr>
        <w:t xml:space="preserve"> зачитывают.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i/>
          <w:iCs/>
          <w:color w:val="000000"/>
          <w:sz w:val="28"/>
          <w:szCs w:val="28"/>
        </w:rPr>
        <w:t>Психолог:</w:t>
      </w:r>
      <w:r w:rsidRPr="00187640">
        <w:rPr>
          <w:rStyle w:val="apple-converted-space"/>
          <w:color w:val="000000"/>
          <w:sz w:val="28"/>
          <w:szCs w:val="28"/>
        </w:rPr>
        <w:t> </w:t>
      </w:r>
      <w:r w:rsidR="00DC3CF0" w:rsidRPr="00187640">
        <w:rPr>
          <w:color w:val="000000"/>
          <w:sz w:val="28"/>
          <w:szCs w:val="28"/>
        </w:rPr>
        <w:t>Конечно, педагог</w:t>
      </w:r>
      <w:r w:rsidRPr="00187640">
        <w:rPr>
          <w:color w:val="000000"/>
          <w:sz w:val="28"/>
          <w:szCs w:val="28"/>
        </w:rPr>
        <w:t xml:space="preserve">, обладающий этим «набором» качеств, не только сам испытывает отрицательные эмоции, но и оказывает пагубное влияние на тех, кто рядом. Но мы знаем, что на каждое действие всегда есть противодействие. Поэтому предлагаю к каждому рассмотренному качеству подобрать такое, которое является его противоположностью. Эти качества вы можете взять из второго набора в форме корней. Таким образом, вы к </w:t>
      </w:r>
      <w:r w:rsidRPr="00187640">
        <w:rPr>
          <w:color w:val="000000"/>
          <w:sz w:val="28"/>
          <w:szCs w:val="28"/>
        </w:rPr>
        <w:lastRenderedPageBreak/>
        <w:t>каждому «листочку» подберете «корень». Таким образом, пара «лист» — «корень» представляет собой пару антонимов. Участники работают индивидуально.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i/>
          <w:iCs/>
          <w:color w:val="000000"/>
          <w:sz w:val="28"/>
          <w:szCs w:val="28"/>
        </w:rPr>
        <w:t>Проходит обсуждение, педагоги обосновывают свой выбор.</w:t>
      </w:r>
    </w:p>
    <w:p w:rsidR="00E2779A" w:rsidRPr="00187640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i/>
          <w:iCs/>
          <w:color w:val="000000"/>
          <w:sz w:val="28"/>
          <w:szCs w:val="28"/>
        </w:rPr>
        <w:t>По завершении этой работы психолог предлагает сверить свой вариант с «ключом»</w:t>
      </w:r>
    </w:p>
    <w:p w:rsidR="00E2779A" w:rsidRPr="00187640" w:rsidRDefault="00E2779A" w:rsidP="00EA4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7640">
        <w:rPr>
          <w:b/>
          <w:bCs/>
          <w:i/>
          <w:iCs/>
          <w:color w:val="000000"/>
          <w:sz w:val="28"/>
          <w:szCs w:val="28"/>
          <w:u w:val="single"/>
        </w:rPr>
        <w:t>Корень – лист</w:t>
      </w:r>
    </w:p>
    <w:p w:rsidR="00E2779A" w:rsidRPr="00187640" w:rsidRDefault="00E2779A" w:rsidP="00EA4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7640">
        <w:rPr>
          <w:i/>
          <w:iCs/>
          <w:color w:val="000000"/>
          <w:sz w:val="28"/>
          <w:szCs w:val="28"/>
        </w:rPr>
        <w:t>Высокая работоспособность - утомляемость</w:t>
      </w:r>
    </w:p>
    <w:p w:rsidR="00E2779A" w:rsidRPr="00187640" w:rsidRDefault="00E2779A" w:rsidP="00EA4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7640">
        <w:rPr>
          <w:i/>
          <w:iCs/>
          <w:color w:val="000000"/>
          <w:sz w:val="28"/>
          <w:szCs w:val="28"/>
        </w:rPr>
        <w:t>Общительность – замкнутость</w:t>
      </w:r>
    </w:p>
    <w:p w:rsidR="00E2779A" w:rsidRPr="00187640" w:rsidRDefault="00E2779A" w:rsidP="00EA4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7640">
        <w:rPr>
          <w:i/>
          <w:iCs/>
          <w:color w:val="000000"/>
          <w:sz w:val="28"/>
          <w:szCs w:val="28"/>
        </w:rPr>
        <w:t>Активность - пассивность</w:t>
      </w:r>
    </w:p>
    <w:p w:rsidR="00E2779A" w:rsidRPr="00187640" w:rsidRDefault="00E2779A" w:rsidP="00EA4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7640">
        <w:rPr>
          <w:i/>
          <w:iCs/>
          <w:color w:val="000000"/>
          <w:sz w:val="28"/>
          <w:szCs w:val="28"/>
        </w:rPr>
        <w:t>Эмоциональная стабильность - повышенная изменчивость организма</w:t>
      </w:r>
    </w:p>
    <w:p w:rsidR="00E2779A" w:rsidRPr="00187640" w:rsidRDefault="00E2779A" w:rsidP="00EA4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7640">
        <w:rPr>
          <w:i/>
          <w:iCs/>
          <w:color w:val="000000"/>
          <w:sz w:val="28"/>
          <w:szCs w:val="28"/>
        </w:rPr>
        <w:t>Уравновешенность - раздражительность</w:t>
      </w:r>
    </w:p>
    <w:p w:rsidR="00E2779A" w:rsidRPr="00187640" w:rsidRDefault="00E2779A" w:rsidP="00EA4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7640">
        <w:rPr>
          <w:i/>
          <w:iCs/>
          <w:color w:val="000000"/>
          <w:sz w:val="28"/>
          <w:szCs w:val="28"/>
        </w:rPr>
        <w:t>Способность к риску - тревожная мнительность</w:t>
      </w:r>
    </w:p>
    <w:p w:rsidR="00E2779A" w:rsidRPr="00187640" w:rsidRDefault="00E2779A" w:rsidP="00EA4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7640">
        <w:rPr>
          <w:i/>
          <w:iCs/>
          <w:color w:val="000000"/>
          <w:sz w:val="28"/>
          <w:szCs w:val="28"/>
        </w:rPr>
        <w:t>Прогрессивность — консерватизм</w:t>
      </w:r>
    </w:p>
    <w:p w:rsidR="00E2779A" w:rsidRPr="00187640" w:rsidRDefault="00E2779A" w:rsidP="00EA4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87640">
        <w:rPr>
          <w:i/>
          <w:iCs/>
          <w:color w:val="000000"/>
          <w:sz w:val="28"/>
          <w:szCs w:val="28"/>
        </w:rPr>
        <w:t>Эмпатия</w:t>
      </w:r>
      <w:proofErr w:type="spellEnd"/>
      <w:r w:rsidRPr="00187640">
        <w:rPr>
          <w:i/>
          <w:iCs/>
          <w:color w:val="000000"/>
          <w:sz w:val="28"/>
          <w:szCs w:val="28"/>
        </w:rPr>
        <w:t xml:space="preserve"> - эмоциональная холодность</w:t>
      </w:r>
    </w:p>
    <w:p w:rsidR="00E2779A" w:rsidRPr="00187640" w:rsidRDefault="00E2779A" w:rsidP="00EA4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7640">
        <w:rPr>
          <w:i/>
          <w:iCs/>
          <w:color w:val="000000"/>
          <w:sz w:val="28"/>
          <w:szCs w:val="28"/>
        </w:rPr>
        <w:t xml:space="preserve">Умение расслабиться — </w:t>
      </w:r>
      <w:proofErr w:type="spellStart"/>
      <w:r w:rsidRPr="00187640">
        <w:rPr>
          <w:i/>
          <w:iCs/>
          <w:color w:val="000000"/>
          <w:sz w:val="28"/>
          <w:szCs w:val="28"/>
        </w:rPr>
        <w:t>сверхконтроль</w:t>
      </w:r>
      <w:proofErr w:type="spellEnd"/>
    </w:p>
    <w:p w:rsidR="00E2779A" w:rsidRPr="00187640" w:rsidRDefault="00E2779A" w:rsidP="00EA4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7640">
        <w:rPr>
          <w:i/>
          <w:iCs/>
          <w:color w:val="000000"/>
          <w:sz w:val="28"/>
          <w:szCs w:val="28"/>
        </w:rPr>
        <w:t>Уверенность - нерешительность</w:t>
      </w:r>
    </w:p>
    <w:p w:rsidR="00E2779A" w:rsidRPr="00187640" w:rsidRDefault="00E2779A" w:rsidP="00EA4B23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187640">
        <w:rPr>
          <w:i/>
          <w:iCs/>
          <w:color w:val="000000"/>
          <w:sz w:val="28"/>
          <w:szCs w:val="28"/>
        </w:rPr>
        <w:t>Психолог:</w:t>
      </w:r>
      <w:r w:rsidRPr="00187640">
        <w:rPr>
          <w:rStyle w:val="apple-converted-space"/>
          <w:color w:val="000000"/>
          <w:sz w:val="28"/>
          <w:szCs w:val="28"/>
        </w:rPr>
        <w:t> </w:t>
      </w:r>
      <w:r w:rsidRPr="00187640">
        <w:rPr>
          <w:color w:val="000000"/>
          <w:sz w:val="28"/>
          <w:szCs w:val="28"/>
        </w:rPr>
        <w:t>А теперь вам предлагается из каждой пары антонимов выбрать одно из двух (либо «лист», либо «корень») в зависимости от того, что на данный момент доминирует в вас.</w:t>
      </w:r>
    </w:p>
    <w:p w:rsidR="00E2779A" w:rsidRPr="00187640" w:rsidRDefault="00E2779A" w:rsidP="00EA4B23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187640">
        <w:rPr>
          <w:i/>
          <w:iCs/>
          <w:color w:val="000000"/>
          <w:sz w:val="28"/>
          <w:szCs w:val="28"/>
        </w:rPr>
        <w:t>Каждый педагог оформляет свое «дерево», добавляя «листья» и «корни».</w:t>
      </w:r>
    </w:p>
    <w:p w:rsidR="00E2779A" w:rsidRPr="00187640" w:rsidRDefault="00E2779A" w:rsidP="00EA4B23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187640">
        <w:rPr>
          <w:i/>
          <w:iCs/>
          <w:color w:val="000000"/>
          <w:sz w:val="28"/>
          <w:szCs w:val="28"/>
        </w:rPr>
        <w:t>Психолог:</w:t>
      </w:r>
      <w:r w:rsidRPr="00187640">
        <w:rPr>
          <w:rStyle w:val="apple-converted-space"/>
          <w:color w:val="000000"/>
          <w:sz w:val="28"/>
          <w:szCs w:val="28"/>
        </w:rPr>
        <w:t> </w:t>
      </w:r>
      <w:r w:rsidRPr="00187640">
        <w:rPr>
          <w:color w:val="000000"/>
          <w:sz w:val="28"/>
          <w:szCs w:val="28"/>
        </w:rPr>
        <w:t xml:space="preserve">Получилось дерево. Давайте оценим устойчивость нашего дерева. </w:t>
      </w:r>
      <w:proofErr w:type="gramStart"/>
      <w:r w:rsidRPr="00187640">
        <w:rPr>
          <w:color w:val="000000"/>
          <w:sz w:val="28"/>
          <w:szCs w:val="28"/>
        </w:rPr>
        <w:t>Бурю</w:t>
      </w:r>
      <w:proofErr w:type="gramEnd"/>
      <w:r w:rsidRPr="00187640">
        <w:rPr>
          <w:color w:val="000000"/>
          <w:sz w:val="28"/>
          <w:szCs w:val="28"/>
        </w:rPr>
        <w:t xml:space="preserve"> какой силы по шкале от 0 до 10 баллов сможет оно выдержать? Поставьте балл (подсчитывается по количеству качеств в корне).</w:t>
      </w:r>
    </w:p>
    <w:p w:rsidR="00E2779A" w:rsidRPr="00187640" w:rsidRDefault="00E2779A" w:rsidP="00EA4B23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>Представляется ли Вам необходимым и возможным усилить дерево? Посмотрите на ваше дерево. Обратите внимание на ваши качества – помощники, которые вас поддерживают. А теперь, подумайте о том, чего вам, может быть, не хватает, но вы хотели бы, чтобы это качество у вас было, вы знаете, что оно вам будет полезно для укрепления вашего «дерева качеств».</w:t>
      </w:r>
    </w:p>
    <w:p w:rsidR="00E2779A" w:rsidRPr="00187640" w:rsidRDefault="00E2779A" w:rsidP="00EA4B23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t xml:space="preserve">А теперь, когда мы узнали кое-что о профессиональном выгорании и определили личностные качества, помогающие ему противостоять, мне бы хотелось провести методику диагностики синдрома профессионального выгорания. Для этого я раздам вам бланки, которые необходимо заполнить в соответствии со своими ощущениями. Помните о том, что не может быть правильных или неправильных ответов. </w:t>
      </w:r>
      <w:proofErr w:type="gramStart"/>
      <w:r w:rsidRPr="00187640">
        <w:rPr>
          <w:color w:val="000000"/>
          <w:sz w:val="28"/>
          <w:szCs w:val="28"/>
        </w:rPr>
        <w:t>Отвечайте не раздумывая</w:t>
      </w:r>
      <w:proofErr w:type="gramEnd"/>
      <w:r w:rsidRPr="00187640">
        <w:rPr>
          <w:color w:val="000000"/>
          <w:sz w:val="28"/>
          <w:szCs w:val="28"/>
        </w:rPr>
        <w:t>, первое, что пришло в голову.</w:t>
      </w:r>
    </w:p>
    <w:p w:rsidR="00EA4B23" w:rsidRDefault="00E2779A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87640">
        <w:rPr>
          <w:color w:val="000000"/>
          <w:sz w:val="28"/>
          <w:szCs w:val="28"/>
        </w:rPr>
        <w:lastRenderedPageBreak/>
        <w:t xml:space="preserve">Мы предпочитаем верить, что выгорание не является неизбежным, а скорее должны быть предприняты профилактические шаги, которые могут предотвратить, ослабить или исключить его возникновение. Поэтому мы предлагаем вам ряд методических рекомендаций, позволяющих справиться с состояниями, способствующими профессиональному выгоранию, предотвратить возникновение стрессовых ситуаций и помогающих выйти </w:t>
      </w:r>
      <w:proofErr w:type="gramStart"/>
      <w:r w:rsidRPr="00187640">
        <w:rPr>
          <w:color w:val="000000"/>
          <w:sz w:val="28"/>
          <w:szCs w:val="28"/>
        </w:rPr>
        <w:t>из</w:t>
      </w:r>
      <w:proofErr w:type="gramEnd"/>
      <w:r w:rsidRPr="00187640">
        <w:rPr>
          <w:color w:val="000000"/>
          <w:sz w:val="28"/>
          <w:szCs w:val="28"/>
        </w:rPr>
        <w:t xml:space="preserve"> </w:t>
      </w:r>
      <w:r w:rsidR="00EA4B23">
        <w:rPr>
          <w:color w:val="000000"/>
          <w:sz w:val="28"/>
          <w:szCs w:val="28"/>
        </w:rPr>
        <w:t xml:space="preserve">  </w:t>
      </w:r>
    </w:p>
    <w:p w:rsidR="00E2779A" w:rsidRPr="00187640" w:rsidRDefault="00EA4B23" w:rsidP="001876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E2779A" w:rsidRPr="00187640">
        <w:rPr>
          <w:color w:val="000000"/>
          <w:sz w:val="28"/>
          <w:szCs w:val="28"/>
        </w:rPr>
        <w:t>уже сложившихся.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Качества, помогающие специалисту избежать эмоционального выгорания.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Хорошее здоровье и сознательная, целенаправленная забота о своем физическом состоянии (постоянные занятия спортом, здоровый образ жизни); высокая самооценка и уверенность в себе, своих способностях и возможностях.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Опыт успешного преодоления профессионального стресса; способность конструктивно меняться в напряженных условиях; высокая мобильность; открытость; общительность; самостоятельность; стремление опираться на собственные силы.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Способность формировать и поддерживать в себе позитивные, оптимистичные установки и ценности – как в отношении самих себя, так и других людей и жизни вообще.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избежать встречи с эмоциональным выгоранием.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Относитесь к жизни позитивно. Помните психологическое правило: если можешь изменить ситуацию – измени ее, не можешь изменить обстоятельства – измени к ним отношение.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Ведите разумный образ жизни. Помните психологическое правило: не можешь жить </w:t>
      </w:r>
      <w:proofErr w:type="spellStart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напряженнее</w:t>
      </w:r>
      <w:proofErr w:type="spellEnd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начинай жить умнее.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Будьте внимательны к себе: это поможет вам своевременно заметить первые симптомы усталости.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gramStart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прислушивайтесь к своему внутреннему голосу. Он может подсказать вам, в каких мероприятиях не следует участвовать, чтобы предупредить стресс.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Заботьтесь о себе: стремитесь к равновесию и гармонии, ведите здоровый образ жизни, удовлетворяйте свои потребности в общении.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Высыпайтесь! Если нормальный режим сна нарушен в результате стресса, есть риск оказаться в замкнутом круге: стресс провоцирует бессонницу, а бессонница еще больше усиливает стресс.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Любите себя </w:t>
      </w:r>
      <w:proofErr w:type="gramStart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gramEnd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крайней мере старайтесь себе нравиться.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Подбирайте дело по себе: сообразно своим склонностям и возможностям. Это позволит вам обрести себя, поверить в свои силы.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Перестаньте искать в работе счастье или спасение. Она – не убежище, а деятельность, которая хороша сама по себе.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  Перестаньте жить </w:t>
      </w:r>
      <w:proofErr w:type="gramStart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proofErr w:type="gramEnd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жизнью. Живите, пожалуйста, своей. Не вместо людей, а вместе с ними.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Находите время для себя, вы имеете право не только на работу, но и на частную жизнь.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«Свободное время педагога – это корень, питающий ветви педагогического творчества», - писал В.А. Сухомлинский. Вечно занятые педагоги редко читают бестселлеры, не смотрят нашумевшие фильмы, постановки и… постепенно теряют к этому вкус. Следствием может стать потеря уважения со стороны учеников. Такого учителя ученики считают безнадежно отставшим от жизни, а затем переносят свой вывод на предмет, который тот преподает.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У вас нет хобби? Обязательно найдите себе занятие по душе. Запишитесь на какие-нибудь курсы, не связанные с вашей профессиональной деятельностью. Хобби-терапия – способ оперативно уйти от </w:t>
      </w:r>
      <w:proofErr w:type="spellStart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аффектогенной</w:t>
      </w:r>
      <w:proofErr w:type="spellEnd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Время от времени вносите в вашу жизнь что-то новое: переставляйте мебель в квартире, изменяйте прическу, ходите на работу другим маршрутом</w:t>
      </w:r>
      <w:proofErr w:type="gramStart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… Т</w:t>
      </w:r>
      <w:proofErr w:type="gramEnd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стресс будет «приставать» к вам реже.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Умейте отвлекаться от переживаний, связанных с работой. К сожалению, многие люди постоянным атрибутом своего существования сделали тягостные переживания негативных жизненных мелочей: неприятности они возводят в ранг трагедии (что особенно характерно для учителей с их ранимостью); всех оценивают через призму прежних разочарований, копят недовольство и обиды и при этом </w:t>
      </w:r>
      <w:proofErr w:type="gramStart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страдают</w:t>
      </w:r>
      <w:proofErr w:type="gramEnd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сами.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Учитесь трезво осмысливать события каждого дня. Можно сделать традицией вечерний пересмотр событий.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Тому, кто верит в Бога, предотвратить или снять стресс может помочь молитва или посещение церкви. Там все – от икон с ликами святых до запаха ладана – помогает обрести покой в душе.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Если вам очень хочется кому-то помочь или сделать за него его работу, задайте себе вопрос: так ли уж ему это нужно? А может, он справится сам?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Дни, проведенные вдали от дома, помогут отвлечься, взглянуть на свои проблемы со стороны.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Научитесь жить с юмором. «Юмор – соль жизни, - говорил К. Чапек, - кто лучше просолен, дольше живет». Юмористическое отношение к событию несовместимо с повышенной тревожностью по поводу его влияния на нашу жизнь. Поэтому смех и защищает нас от чрезмерного напряжения. Юмор дает возможность человеку увеличить дистанцию по отношению к чему угодно, в том числе и к самому себе, т.е. облегчает </w:t>
      </w:r>
      <w:proofErr w:type="spellStart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самоотстранение</w:t>
      </w:r>
      <w:proofErr w:type="spellEnd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Смех – это отдушина. Посмеявшись над чем-то, человек чувствует себя свободнее. Он освобождается от страха перед проблемой, которая начинает выглядеть </w:t>
      </w: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простой и преодолимой. Человек начинает ощущать себя хозяином положения.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Многие пытаются всюду успеть, делать больше, чем в их силах. Снизьте темп жизни! Разумнее делать меньше, но лучше, чем много, но плохо, а потом еще и переживать из-за этого «плохо».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Старайтесь без ущерба для здоровья пережить неудачу. Проблемы и трудности могут коснуться каждого, это норма жизни. Они не указывают на слабость или снижение профессионализма – это особенности деятельности специалистов «помогающих» профессий. Помните психологическое правило: жизнь ритмична, спады чередуются с подъемами.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 выгорания смягчают стабильная и привлекательная работа, представляющая возможности для творчества, профессионального и личностного роста; удовлетворенность качеством жизни в различных ее аспектах; наличие разнообразных интересов, перспективные жизненные планы.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Реже «выгорают» оптимистические и жизнерадостные люди, умеющие успешно преодолевать жизненные невзгоды и возрастные кризисы. Те, кто занимает активную жизненную позицию, и обращается к творческому поиску решения при столкновении с трудными обстоятельствами, владеет средствами </w:t>
      </w:r>
      <w:proofErr w:type="gramStart"/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психической</w:t>
      </w:r>
      <w:proofErr w:type="gramEnd"/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заботится о восполнении своих психоэнергетических и социально-психологических ресурсов.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Снижают риск выгорания сильная социальная, профессиональная поддержка, круг надежных друзей и поддержка со стороны семьи.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по профилактике эмоционального выгорания первостепенная роль должна отводиться развитию и укреплению жизнерадостности, вере в людей, неизменной уверенности в успехе дела, за которое взялся.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Жизненный успех не дается без труда. Но не следует считать трудности непоправимыми катастрофами. То, что можно, следует исправить. А на нет – и суда нет, как говорят в народе. Большая мудрость содержится в изречениях: «Жизнь на 10% состоит из того, что вы в ней делаете, а на 90% - из того, как вы ее воспринимаете», «Если не можете изменить ситуацию, измените свое отношение к ней».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87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Экспресс-приемы</w:t>
      </w:r>
      <w:proofErr w:type="gramEnd"/>
      <w:r w:rsidRPr="00187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снятия эмоционального напряжения.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Сложите руки «в замок» за спиной. Так как отрицательные эмоции «живут» на шее ниже затылка и на плечах, напрягите руки и спину, потянитесь, расслабьте плечи и руки. Сбросьте напряжение с кистей.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Сложите руки «в замок» перед собой. Потянитесь, напрягая плечи и руки, расслабьтесь, встряхните кисти (во время потягивания происходит выброс «гормона счастья»).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Улыбнитесь! Зафиксируйте улыбку на лице на 10 – 15 секунд. При улыбке расслабляется гораздо больше мышц, чем при обычном положении. Почувствуйте благодать, которая расходится по всему телу от улыбки. Сохраните это состояние.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  Эффективным средством снятия напряжения является расслабление на фоне йоговского дыхания: сядьте свободно на стуле, закройте глаза и послушайте свое дыхание: спокойное, ровное. Дышите по схеме «4 + 4 + 4»: четыре секунды на вдох, четыре – на задержку дыхания, четыре – на выдох. Проделайте так три раза, слушая дыхание, ощущая, как воздух наполняет легкие, разбегается по телу до кончиков пальцев, освобождает легкие. Других мыслей быть не должно.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Самым мощным и при этом часто игнорируемым средством избавления от эмоционального напряжения является сознание человека. </w:t>
      </w:r>
      <w:proofErr w:type="gramStart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– это установка человека на то, что жизнь – прекрасна и удивительна, что мы обладаем мозгом, чтобы мыслить, мечтать, самосовершенствоваться; глазами – чтобы видеть прекрасное вокруг: природу, красивые лица, рукотворные шедевры; слухом – чтобы слышать прекрасное: музыку, птиц, шелест листвы.</w:t>
      </w:r>
      <w:proofErr w:type="gramEnd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можем творить, двигаться, любить, получать массу удовольствий от того, что на каждом шагу дарит на жизнь. Вопрос лишь в том, умеем ли мы все это замечать, ощущать, умеем ли радоваться. Главное – это установка на радость.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gramStart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Мудра</w:t>
      </w:r>
      <w:proofErr w:type="gramEnd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Земли. (</w:t>
      </w:r>
      <w:proofErr w:type="gramStart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Мудра</w:t>
      </w:r>
      <w:proofErr w:type="gramEnd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особое положение пальцев рук на фоне медитации, которое замыкает и направляет биологическую энергию человека.) Сложите большой и безымянный пальцы кольцом, остальные выпрямите. Закройте глаза. Замрите. Эта </w:t>
      </w:r>
      <w:proofErr w:type="gramStart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мудра</w:t>
      </w:r>
      <w:proofErr w:type="gramEnd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улучшает психофизическое состояние организма, снимает стрессы, повышает самооценку.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Мудра «Лестница небесного храма». Снимает депрессию, улучшается настроение, снимает состояние безысходности и тоски. Сложите пальцы в виде лестницы: большой на большой, </w:t>
      </w:r>
      <w:proofErr w:type="gramStart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указательный</w:t>
      </w:r>
      <w:proofErr w:type="gramEnd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указательный, средний на средний, безымянный на безымянный, мизинцы выпрямите и несколько минут медитируйте. Скажите себе, что вы самый уравновешенный человек. Улыбнитесь!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Мышечная разрядка отрицательных эмоций (пешие прогулки, физические упражнения). Например: в течение 10 минут утром и вечером (под музыку, как бы танцуя), стоя, ритмично отрывая пятки от пола, поворачиваться на носках на 90градусов влево, вправо, одновременно перекручиваясь в талии вокруг своей оси насколько возможно и при поворотах делая махи руками и моргая. Это средство от нервно-психического перенапряжения, для улучшения настроения и работоспособности (из альтернативной индийской медицины).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Учтите, что стрессы реже «пристают» к человеку, который умеет дурачиться, или, как говорят, «валять дурака».</w:t>
      </w:r>
      <w:proofErr w:type="gramEnd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дома побоксируйте с воображаемым противником, состройте самому себе рожицу перед зеркалом, наденьте на себя что-нибудь экстравагантное, поиграйте с игрушкой вашего ребенка…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Одна из биологически активных точек, надавливание на которую успокаивает нервную систему, находится в центре нижней части подбородка, </w:t>
      </w: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другая – на тыльной стороне правой и левой рук между большим и указательным пальцами, причем ближе к указательному пальцу.</w:t>
      </w:r>
      <w:proofErr w:type="gramEnd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Надавливают как на одну, так и на другую точку кончиком большого пальца колебательными движениями сначала слегка, потом сильнее (до появления легкой боли) не менее 3 минут.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Музыка является одним из компонентов коррекции психологических и физиологических процессов. Для моделирования настроения рекомендуются следующие музыкальные произведения:</w:t>
      </w:r>
    </w:p>
    <w:p w:rsidR="00FD404E" w:rsidRPr="00187640" w:rsidRDefault="00FD404E" w:rsidP="00187640">
      <w:pPr>
        <w:spacing w:after="0" w:line="338" w:lineRule="atLeast"/>
        <w:ind w:left="36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переутомлении и нервном истощении – «Утро» Грига, «Полонез» Огинского;</w:t>
      </w:r>
      <w:proofErr w:type="gramEnd"/>
    </w:p>
    <w:p w:rsidR="00FD404E" w:rsidRPr="00187640" w:rsidRDefault="00FD404E" w:rsidP="00187640">
      <w:pPr>
        <w:spacing w:after="0" w:line="338" w:lineRule="atLeast"/>
        <w:ind w:left="36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угнетенном меланхолическом настроении – ода «К радости» Бетховена, «Аве Мария» Шуберта,</w:t>
      </w:r>
    </w:p>
    <w:p w:rsidR="00FD404E" w:rsidRPr="00187640" w:rsidRDefault="00FD404E" w:rsidP="00187640">
      <w:pPr>
        <w:spacing w:after="0" w:line="338" w:lineRule="atLeast"/>
        <w:ind w:left="36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выраженной раздражимости, гневе – «Сентиментальный вальс» Чайковского;</w:t>
      </w:r>
    </w:p>
    <w:p w:rsidR="00FD404E" w:rsidRPr="00187640" w:rsidRDefault="00FD404E" w:rsidP="00187640">
      <w:pPr>
        <w:spacing w:after="0" w:line="338" w:lineRule="atLeast"/>
        <w:ind w:left="36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снижении сосредоточенности внимания – «Времена года» Чайковского, «Грезы» Шумана;</w:t>
      </w:r>
    </w:p>
    <w:p w:rsidR="00FD404E" w:rsidRPr="00187640" w:rsidRDefault="00FD404E" w:rsidP="00187640">
      <w:pPr>
        <w:spacing w:after="0" w:line="338" w:lineRule="atLeast"/>
        <w:ind w:left="36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расслабляющее действие – «Лебедь» Сен-Санса, «Баркарола» Чайковского;</w:t>
      </w:r>
    </w:p>
    <w:p w:rsidR="00FD404E" w:rsidRPr="00187640" w:rsidRDefault="00FD404E" w:rsidP="00187640">
      <w:pPr>
        <w:spacing w:after="0" w:line="338" w:lineRule="atLeast"/>
        <w:ind w:left="36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тонизирующее воздействие – «Чардаш» Кальмана, «</w:t>
      </w:r>
      <w:proofErr w:type="spellStart"/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Кумпарсита</w:t>
      </w:r>
      <w:proofErr w:type="spellEnd"/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Родригеса, «</w:t>
      </w:r>
      <w:proofErr w:type="spellStart"/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Шербурские</w:t>
      </w:r>
      <w:proofErr w:type="spellEnd"/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зонтики» </w:t>
      </w:r>
      <w:proofErr w:type="spellStart"/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Леграна</w:t>
      </w:r>
      <w:proofErr w:type="spellEnd"/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404E" w:rsidRPr="00187640" w:rsidRDefault="00FD404E" w:rsidP="00187640">
      <w:pPr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Формула выживаемости профессора В.М. </w:t>
      </w:r>
      <w:proofErr w:type="spellStart"/>
      <w:r w:rsidRPr="00187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Шепеля</w:t>
      </w:r>
      <w:proofErr w:type="spellEnd"/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 каждые 6 часов бодрствования должен </w:t>
      </w:r>
      <w:proofErr w:type="gramStart"/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приходится</w:t>
      </w:r>
      <w:proofErr w:type="gramEnd"/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час, посвященный себе, своему отдыху, здоровью. Это время рекреации (восстановления физических сил организма); время релаксации (расслабления); время катарсиса (чувственной разрядки, очищения), способ переключения мыслей (вместо переживаний и попыток быстро придумать, как исправить положение).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Неразрешимых проблем нет. Если есть проблема, значит, есть и решение. Если есть профессиональное сгорание, значит, есть способы его предотвращения и коррекции. У каждого человека есть выбор: опустить руки, позволить себе «сгореть на работе» или, наоборот, приложить все усилия, чтобы исключить возможность возникновения синдрома. Важно помнить, что </w:t>
      </w:r>
      <w:r w:rsidRPr="00187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наша жизнь – это наша жизнь, наше здоровье – это наше здоровье.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Профилактика синдрома профессионального выгорания педагогов: диагностика, тренинги, упражнения</w:t>
      </w:r>
      <w:proofErr w:type="gramStart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</w:t>
      </w:r>
      <w:proofErr w:type="gramEnd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вт.-сост. О.И. Бабич. – Волгоград: Учитель, 2009.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Психология здоровья: учебник для вузов</w:t>
      </w:r>
      <w:proofErr w:type="gramStart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ред. Г.С. Никифорова. - СПб</w:t>
      </w:r>
      <w:proofErr w:type="gramStart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Питер, 2003.</w:t>
      </w:r>
    </w:p>
    <w:p w:rsidR="00FD404E" w:rsidRPr="00187640" w:rsidRDefault="00FD404E" w:rsidP="00187640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Федоренко Л.Г. Психологическое здоровье в условиях школы: </w:t>
      </w:r>
      <w:proofErr w:type="spellStart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Психопрофилактика</w:t>
      </w:r>
      <w:proofErr w:type="spellEnd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напряжения. – СПб</w:t>
      </w:r>
      <w:proofErr w:type="gramStart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КАРО, 2003.</w:t>
      </w:r>
    </w:p>
    <w:p w:rsidR="00EA4B23" w:rsidRPr="00EA4B23" w:rsidRDefault="00FD404E" w:rsidP="00EA4B23">
      <w:pPr>
        <w:spacing w:after="0" w:line="338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Шепель</w:t>
      </w:r>
      <w:proofErr w:type="spellEnd"/>
      <w:r w:rsidRPr="0018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Как жить долго и радостно. – М.: АНТИКВА, 2006.</w:t>
      </w:r>
      <w:bookmarkStart w:id="0" w:name="_GoBack"/>
      <w:bookmarkEnd w:id="0"/>
    </w:p>
    <w:sectPr w:rsidR="00EA4B23" w:rsidRPr="00EA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BF7"/>
    <w:multiLevelType w:val="multilevel"/>
    <w:tmpl w:val="6E8C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852AA"/>
    <w:multiLevelType w:val="multilevel"/>
    <w:tmpl w:val="1EC0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A71A2"/>
    <w:multiLevelType w:val="multilevel"/>
    <w:tmpl w:val="4EB8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B47095"/>
    <w:multiLevelType w:val="multilevel"/>
    <w:tmpl w:val="8BA2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7A"/>
    <w:rsid w:val="00187640"/>
    <w:rsid w:val="0037177A"/>
    <w:rsid w:val="006834A5"/>
    <w:rsid w:val="00773DA7"/>
    <w:rsid w:val="008A2102"/>
    <w:rsid w:val="00B80578"/>
    <w:rsid w:val="00DC3CF0"/>
    <w:rsid w:val="00E2779A"/>
    <w:rsid w:val="00EA4B23"/>
    <w:rsid w:val="00FD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7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7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30rezh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ochka_3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3351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11</cp:revision>
  <dcterms:created xsi:type="dcterms:W3CDTF">2017-02-03T12:19:00Z</dcterms:created>
  <dcterms:modified xsi:type="dcterms:W3CDTF">2022-04-19T07:36:00Z</dcterms:modified>
</cp:coreProperties>
</file>