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72" w:rsidRPr="00DD4A72" w:rsidRDefault="00DD4A72" w:rsidP="00DD4A72">
      <w:pPr>
        <w:pStyle w:val="c0"/>
        <w:spacing w:before="0" w:beforeAutospacing="0" w:after="0" w:afterAutospacing="0"/>
        <w:jc w:val="center"/>
        <w:rPr>
          <w:b/>
        </w:rPr>
      </w:pPr>
      <w:r w:rsidRPr="00DD4A72">
        <w:rPr>
          <w:rStyle w:val="c3"/>
          <w:b/>
        </w:rPr>
        <w:t>ПРАКТИЧЕСКИЕ РЕКОМЕНДАЦИИ ДЛЯ РОДИТЕЛЕЙ</w:t>
      </w:r>
    </w:p>
    <w:p w:rsidR="00DD4A72" w:rsidRPr="00DD4A72" w:rsidRDefault="00DD4A72" w:rsidP="00DD4A72">
      <w:pPr>
        <w:pStyle w:val="c0"/>
        <w:spacing w:before="0" w:beforeAutospacing="0" w:after="0" w:afterAutospacing="0"/>
        <w:jc w:val="center"/>
        <w:rPr>
          <w:b/>
        </w:rPr>
      </w:pPr>
      <w:r w:rsidRPr="00DD4A72">
        <w:rPr>
          <w:rStyle w:val="c3"/>
          <w:b/>
        </w:rPr>
        <w:t>по развитию мелкой моторики рук у малышей</w:t>
      </w:r>
    </w:p>
    <w:p w:rsidR="00DD4A72" w:rsidRPr="00DD4A72" w:rsidRDefault="00DD4A72" w:rsidP="00DD4A72">
      <w:pPr>
        <w:pStyle w:val="c0"/>
        <w:spacing w:before="0" w:beforeAutospacing="0" w:after="0" w:afterAutospacing="0"/>
        <w:jc w:val="center"/>
        <w:rPr>
          <w:b/>
        </w:rPr>
      </w:pPr>
      <w:r w:rsidRPr="00DD4A72">
        <w:rPr>
          <w:rStyle w:val="c3"/>
          <w:b/>
        </w:rPr>
        <w:t>с использованием подручного материала</w:t>
      </w:r>
    </w:p>
    <w:p w:rsidR="00DD4A72" w:rsidRDefault="00DD4A72" w:rsidP="00DD4A72">
      <w:pPr>
        <w:pStyle w:val="c1"/>
        <w:jc w:val="center"/>
      </w:pPr>
      <w:r>
        <w:rPr>
          <w:rStyle w:val="c2"/>
        </w:rPr>
        <w:t>Уважаемые родители!</w:t>
      </w:r>
    </w:p>
    <w:p w:rsidR="00DD4A72" w:rsidRDefault="00DD4A72" w:rsidP="00DD4A72">
      <w:pPr>
        <w:pStyle w:val="c8"/>
      </w:pPr>
      <w:r>
        <w:rPr>
          <w:rStyle w:val="c2"/>
        </w:rPr>
        <w:t xml:space="preserve">Многие из вас слышали о том, что очень важно развивать у ребенка "мелкую моторику рук". О том, что мелкая моторика напрямую связана с развитием речи. Да, действительно, нормальное развитие речи ребенка теснейшим образом связано с развитием движений пальцев рук. Это, прежде всего, определяется расположением в головном мозге моторной речевой зоны, которая практически является частью двигательной области. Известно, что около трети всей площади двигательной проекции занимает проекция кисти руки. Поэтому тренировка тонких движений пальцев рук оказывает большое влияние на развитие активной речи ребенка. </w:t>
      </w:r>
    </w:p>
    <w:p w:rsidR="00DD4A72" w:rsidRDefault="00DD4A72" w:rsidP="00DD4A72">
      <w:pPr>
        <w:pStyle w:val="c8"/>
      </w:pPr>
      <w:r>
        <w:rPr>
          <w:rStyle w:val="c2"/>
        </w:rPr>
        <w:t xml:space="preserve">Предлагаем вам наиболее простейшие упражнения, направленные на развитие мелкой моторики рук ваших детей, которые можно провести, практически не отрываясь от домашних дел. </w:t>
      </w:r>
    </w:p>
    <w:p w:rsidR="00DD4A72" w:rsidRDefault="00DD4A72" w:rsidP="00DD4A72">
      <w:pPr>
        <w:pStyle w:val="c8"/>
      </w:pPr>
      <w:r>
        <w:rPr>
          <w:rStyle w:val="c2"/>
        </w:rPr>
        <w:t>Вы можете предложить своим детям выполнить следующие упражнения:</w:t>
      </w:r>
    </w:p>
    <w:p w:rsidR="00DD4A72" w:rsidRPr="00DD4A72" w:rsidRDefault="00DD4A72" w:rsidP="00DD4A72">
      <w:pPr>
        <w:pStyle w:val="c1"/>
        <w:rPr>
          <w:b/>
        </w:rPr>
      </w:pPr>
      <w:r w:rsidRPr="00DD4A72">
        <w:rPr>
          <w:rStyle w:val="c3"/>
          <w:b/>
        </w:rPr>
        <w:t>"Разложим по порядку"</w:t>
      </w:r>
    </w:p>
    <w:p w:rsidR="00DD4A72" w:rsidRDefault="00DD4A72" w:rsidP="00DD4A72">
      <w:pPr>
        <w:pStyle w:val="c8"/>
      </w:pPr>
      <w:r>
        <w:rPr>
          <w:rStyle w:val="c2"/>
        </w:rPr>
        <w:t xml:space="preserve">Высыпьте в мисочку бусинки двух цветов (примерно по 5-7 бусинок каждого цвета) и справа от мисочки поставьте два блюдца. Предложите: "Давай в одно блюдце сложим все красные бусинки, а в другое - все зеленые". Чтобы оживить игру, скажите, например, что это угощенье для мишки и зайки, причем мишка любит только вишни, а зайка - только крыжовник. Перекладывать бусинки надо по одной, беря тремя пальцами (покажите). Если какие-то бусинки упадут на стол, попросите подобрать их с помощью совочка. Обязательно доведите работу до конца - этот навык очень важен. Поэтому на первых порах берите меньше бусинок. </w:t>
      </w:r>
    </w:p>
    <w:p w:rsidR="00DD4A72" w:rsidRPr="00DD4A72" w:rsidRDefault="00DD4A72" w:rsidP="00DD4A72">
      <w:pPr>
        <w:pStyle w:val="c1"/>
        <w:rPr>
          <w:b/>
        </w:rPr>
      </w:pPr>
      <w:r w:rsidRPr="00DD4A72">
        <w:rPr>
          <w:rStyle w:val="c3"/>
          <w:b/>
        </w:rPr>
        <w:t>"Волшебное сито"</w:t>
      </w:r>
    </w:p>
    <w:p w:rsidR="00DD4A72" w:rsidRDefault="00DD4A72" w:rsidP="00DD4A72">
      <w:pPr>
        <w:pStyle w:val="c8"/>
      </w:pPr>
      <w:r>
        <w:rPr>
          <w:rStyle w:val="c2"/>
        </w:rPr>
        <w:t xml:space="preserve">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 </w:t>
      </w:r>
    </w:p>
    <w:p w:rsidR="00DD4A72" w:rsidRPr="00DD4A72" w:rsidRDefault="00DD4A72" w:rsidP="00DD4A72">
      <w:pPr>
        <w:pStyle w:val="c1"/>
        <w:rPr>
          <w:b/>
        </w:rPr>
      </w:pPr>
      <w:r w:rsidRPr="00DD4A72">
        <w:rPr>
          <w:rStyle w:val="c3"/>
          <w:b/>
        </w:rPr>
        <w:t>"Выловим из воды"</w:t>
      </w:r>
    </w:p>
    <w:p w:rsidR="00DD4A72" w:rsidRDefault="00DD4A72" w:rsidP="00DD4A72">
      <w:pPr>
        <w:pStyle w:val="c8"/>
      </w:pPr>
      <w:r>
        <w:rPr>
          <w:rStyle w:val="c2"/>
        </w:rPr>
        <w:t xml:space="preserve">Налейте в миску воду и бросьте туда несколько мелких предметов: кусочки пробки, веточек и т.п. Предложите малышу с помощью маленького сита с ручкой выловить все эти предметы и сложить их в тарелку, стоящую на подносе справа от миски. </w:t>
      </w:r>
    </w:p>
    <w:p w:rsidR="00DD4A72" w:rsidRPr="00DD4A72" w:rsidRDefault="00DD4A72" w:rsidP="00DD4A72">
      <w:pPr>
        <w:pStyle w:val="c1"/>
        <w:rPr>
          <w:b/>
        </w:rPr>
      </w:pPr>
      <w:r w:rsidRPr="00DD4A72">
        <w:rPr>
          <w:rStyle w:val="c3"/>
          <w:b/>
        </w:rPr>
        <w:t>"Не просыпь и не пролей"</w:t>
      </w:r>
    </w:p>
    <w:p w:rsidR="00DD4A72" w:rsidRDefault="00DD4A72" w:rsidP="00DD4A72">
      <w:pPr>
        <w:pStyle w:val="c8"/>
      </w:pPr>
      <w:r>
        <w:rPr>
          <w:rStyle w:val="c2"/>
        </w:rPr>
        <w:t xml:space="preserve">Сначала насыпьте в кувшин немного крупы и покажите малышу, как, держа кувшин правой рукой и придерживая левой, пересыпать крупу в стакан, стоящий слева от кувшина. (Все просыпанные зерна ребенок должен смести щеткой в совок.) Не забудьте </w:t>
      </w:r>
      <w:r>
        <w:rPr>
          <w:rStyle w:val="c2"/>
        </w:rPr>
        <w:lastRenderedPageBreak/>
        <w:t xml:space="preserve">сдержанно похвалить ребенка, если он аккуратно убрал. Переходить к переливанию следует только тогда, когда ребенок хорошо освоит пересыпание. Помогите начать и закончить переливание - это для него труднее всего. Покажите, как собрать разлитую воду губкой. </w:t>
      </w:r>
    </w:p>
    <w:p w:rsidR="00DD4A72" w:rsidRPr="00DD4A72" w:rsidRDefault="00DD4A72" w:rsidP="00DD4A72">
      <w:pPr>
        <w:pStyle w:val="c1"/>
        <w:rPr>
          <w:b/>
        </w:rPr>
      </w:pPr>
      <w:r w:rsidRPr="00DD4A72">
        <w:rPr>
          <w:rStyle w:val="c3"/>
          <w:b/>
        </w:rPr>
        <w:t>"Лепим колобки, колбаски и блинчики"</w:t>
      </w:r>
    </w:p>
    <w:p w:rsidR="00DD4A72" w:rsidRDefault="00DD4A72" w:rsidP="00DD4A72">
      <w:pPr>
        <w:pStyle w:val="c4"/>
      </w:pPr>
      <w:r>
        <w:rPr>
          <w:rStyle w:val="c2"/>
        </w:rPr>
        <w:t xml:space="preserve">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 </w:t>
      </w:r>
    </w:p>
    <w:p w:rsidR="00DD4A72" w:rsidRPr="00DD4A72" w:rsidRDefault="00DD4A72" w:rsidP="00DD4A72">
      <w:pPr>
        <w:pStyle w:val="c1"/>
        <w:rPr>
          <w:b/>
        </w:rPr>
      </w:pPr>
      <w:r w:rsidRPr="00DD4A72">
        <w:rPr>
          <w:rStyle w:val="c3"/>
          <w:b/>
        </w:rPr>
        <w:t>"Открой и закрой"</w:t>
      </w:r>
    </w:p>
    <w:p w:rsidR="00DD4A72" w:rsidRDefault="00DD4A72" w:rsidP="00DD4A72">
      <w:pPr>
        <w:pStyle w:val="c8"/>
      </w:pPr>
      <w:r>
        <w:rPr>
          <w:rStyle w:val="c2"/>
        </w:rPr>
        <w:t xml:space="preserve">Придумайте игру: например, малыш может быть врачом, у которого много баночек с лекарствами. Поставьте перед ребенком 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 </w:t>
      </w:r>
    </w:p>
    <w:p w:rsidR="00DD4A72" w:rsidRPr="00DD4A72" w:rsidRDefault="00DD4A72" w:rsidP="00DD4A72">
      <w:pPr>
        <w:pStyle w:val="c1"/>
        <w:rPr>
          <w:b/>
        </w:rPr>
      </w:pPr>
      <w:r w:rsidRPr="00DD4A72">
        <w:rPr>
          <w:rStyle w:val="c3"/>
          <w:b/>
        </w:rPr>
        <w:t>"Была лужа - и нет ее"</w:t>
      </w:r>
    </w:p>
    <w:p w:rsidR="00DD4A72" w:rsidRDefault="00DD4A72" w:rsidP="00DD4A72">
      <w:pPr>
        <w:pStyle w:val="c8"/>
      </w:pPr>
      <w:r>
        <w:rPr>
          <w:rStyle w:val="c2"/>
        </w:rPr>
        <w:t xml:space="preserve">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Затем пролейте немного воды на поднос и покажите, как вытереть лужу, собрав ее губкой. </w:t>
      </w:r>
    </w:p>
    <w:p w:rsidR="00DD4A72" w:rsidRPr="00DD4A72" w:rsidRDefault="00DD4A72" w:rsidP="00DD4A72">
      <w:pPr>
        <w:pStyle w:val="c1"/>
        <w:rPr>
          <w:b/>
        </w:rPr>
      </w:pPr>
      <w:r w:rsidRPr="00DD4A72">
        <w:rPr>
          <w:rStyle w:val="c3"/>
          <w:b/>
        </w:rPr>
        <w:t>"Смети, но не просыпь!"</w:t>
      </w:r>
    </w:p>
    <w:p w:rsidR="00DD4A72" w:rsidRDefault="00DD4A72" w:rsidP="00DD4A72">
      <w:pPr>
        <w:pStyle w:val="c8"/>
      </w:pPr>
      <w:r>
        <w:rPr>
          <w:rStyle w:val="c2"/>
        </w:rPr>
        <w:t xml:space="preserve">Этот навык малыш может использовать каждый день, помогая убирать со стола. Он будет рад тому, что у него, как у взрослого, есть своя обязанность. Покажите ребенку, как держать щетку правой рукой, как сметать ею со стола, как подставлять совок, чтобы мусор не падал на пол. Яркий или темный кант по краю совка поможет в этом: совок надо подводить под крышку стола так, чтобы канта не было видно - тогда на пол ничего не просыплется. </w:t>
      </w:r>
    </w:p>
    <w:p w:rsidR="00DD4A72" w:rsidRPr="00DD4A72" w:rsidRDefault="00DD4A72" w:rsidP="00DD4A72">
      <w:pPr>
        <w:pStyle w:val="c1"/>
        <w:rPr>
          <w:b/>
        </w:rPr>
      </w:pPr>
      <w:r w:rsidRPr="00DD4A72">
        <w:rPr>
          <w:rStyle w:val="c3"/>
          <w:b/>
        </w:rPr>
        <w:t>"Ну-ка, вылови"</w:t>
      </w:r>
    </w:p>
    <w:p w:rsidR="00DD4A72" w:rsidRDefault="00DD4A72" w:rsidP="00DD4A72">
      <w:pPr>
        <w:pStyle w:val="c8"/>
      </w:pPr>
      <w:r>
        <w:rPr>
          <w:rStyle w:val="c2"/>
        </w:rPr>
        <w:t xml:space="preserve">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ложкой и переложить мелкую тарелку. Вначале помогите ему, слегка направляя его руку. Следите, чтобы ребенок правильно держал ложку. Важно довести упражнение до конца: все предметы перенести в мелкую тарелку, а пролитую воду - собрать губкой. </w:t>
      </w:r>
    </w:p>
    <w:p w:rsidR="00DD4A72" w:rsidRPr="00DD4A72" w:rsidRDefault="00DD4A72" w:rsidP="00DD4A72">
      <w:pPr>
        <w:pStyle w:val="c1"/>
        <w:rPr>
          <w:b/>
        </w:rPr>
      </w:pPr>
      <w:r w:rsidRPr="00DD4A72">
        <w:rPr>
          <w:rStyle w:val="c3"/>
          <w:b/>
        </w:rPr>
        <w:t>"Пересыпаем ложкой"</w:t>
      </w:r>
    </w:p>
    <w:p w:rsidR="00DD4A72" w:rsidRDefault="00DD4A72" w:rsidP="00DD4A72">
      <w:pPr>
        <w:pStyle w:val="c8"/>
      </w:pPr>
      <w:r>
        <w:rPr>
          <w:rStyle w:val="c2"/>
        </w:rPr>
        <w:t xml:space="preserve">Поставьте на поднос две чашки: слева - чашку с крупой, а справа - пустую.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w:t>
      </w:r>
      <w:r>
        <w:rPr>
          <w:rStyle w:val="c2"/>
        </w:rPr>
        <w:lastRenderedPageBreak/>
        <w:t xml:space="preserve">чашке и опрокинуть над ней. Помогите малышу набрать крупу, когда ее останется мало (подскажите, что надо нагнуть чашку левой рукой). Полезно сочетать это упражнение с размешиванием. Например, ребенок может сам насыпать сахар в чай и размешать его. </w:t>
      </w:r>
    </w:p>
    <w:p w:rsidR="00DD4A72" w:rsidRDefault="00DD4A72" w:rsidP="00DD4A72">
      <w:pPr>
        <w:pStyle w:val="c8"/>
      </w:pPr>
      <w:r>
        <w:rPr>
          <w:rStyle w:val="c2"/>
        </w:rPr>
        <w:t>Маленькие дети очень любят "запихивать" разные предметы в дырочки. Просто возьмите жестяную или пластмассовую банку с пластмассовой крышкой (от кофе, чипсов и т.д.) или картонную коробку. Проделайте в крышке отверстия (одно или несколько), соответствующие предметам для вкладывания и игрушка готова. Вкладышами могут служить: небольшие шарики, например, от пинг-</w:t>
      </w:r>
      <w:proofErr w:type="gramStart"/>
      <w:r>
        <w:rPr>
          <w:rStyle w:val="c2"/>
        </w:rPr>
        <w:t>понга;  коробочки</w:t>
      </w:r>
      <w:proofErr w:type="gramEnd"/>
      <w:r>
        <w:rPr>
          <w:rStyle w:val="c2"/>
        </w:rPr>
        <w:t xml:space="preserve"> от "киндер-сюрпризов";  крупные и средние бусины, пуговицы,  монетки;  карандаши, крышки от старых фломастеров;  </w:t>
      </w:r>
      <w:proofErr w:type="spellStart"/>
      <w:r>
        <w:rPr>
          <w:rStyle w:val="c2"/>
        </w:rPr>
        <w:t>фасолины</w:t>
      </w:r>
      <w:proofErr w:type="spellEnd"/>
      <w:r>
        <w:rPr>
          <w:rStyle w:val="c2"/>
        </w:rPr>
        <w:t xml:space="preserve">, горошины; кубики, кирпичики, другие детали от строительного набора;  детали любых конструкторов, детали от пирамидок; любые фигуры, вырезанные из пенеплена (туристический коврик). </w:t>
      </w:r>
    </w:p>
    <w:p w:rsidR="00DD4A72" w:rsidRDefault="00DD4A72" w:rsidP="00DD4A72">
      <w:pPr>
        <w:pStyle w:val="c8"/>
      </w:pPr>
      <w:r>
        <w:rPr>
          <w:rStyle w:val="c2"/>
        </w:rPr>
        <w:t xml:space="preserve">Как только малыш освоил игрушку или она ему надоела - выбрасывайте ее или отдайте соседям. Сделайте новую игрушку - ее изготовление не отнимет у вас много времени. Чем больше разнообразных по форме и размеру предметов он будет проталкивать в отверстия, тем лучше.                                                         </w:t>
      </w:r>
    </w:p>
    <w:p w:rsidR="00DD4A72" w:rsidRPr="00DD4A72" w:rsidRDefault="00DD4A72" w:rsidP="00DD4A72">
      <w:pPr>
        <w:pStyle w:val="c6"/>
        <w:jc w:val="center"/>
        <w:rPr>
          <w:b/>
        </w:rPr>
      </w:pPr>
      <w:r w:rsidRPr="00DD4A72">
        <w:rPr>
          <w:rStyle w:val="c3"/>
          <w:b/>
        </w:rPr>
        <w:t>Играя с ребенком в такие игры, обязательно соблюдайте некоторые очень важные правила:</w:t>
      </w:r>
    </w:p>
    <w:p w:rsidR="00DD4A72" w:rsidRDefault="00DD4A72" w:rsidP="00DD4A72">
      <w:pPr>
        <w:pStyle w:val="c12"/>
        <w:spacing w:before="0" w:beforeAutospacing="0" w:after="0" w:afterAutospacing="0"/>
        <w:rPr>
          <w:rStyle w:val="c2"/>
        </w:rPr>
      </w:pPr>
      <w:r>
        <w:rPr>
          <w:rStyle w:val="c2"/>
        </w:rPr>
        <w:t xml:space="preserve">- дайте ребенку возможность самому выбрать игру;                                                 </w:t>
      </w:r>
    </w:p>
    <w:p w:rsidR="00DD4A72" w:rsidRDefault="00DD4A72" w:rsidP="00DD4A72">
      <w:pPr>
        <w:pStyle w:val="c12"/>
        <w:spacing w:before="0" w:beforeAutospacing="0" w:after="0" w:afterAutospacing="0"/>
        <w:rPr>
          <w:rStyle w:val="c2"/>
        </w:rPr>
      </w:pPr>
      <w:r>
        <w:rPr>
          <w:rStyle w:val="c2"/>
        </w:rPr>
        <w:t xml:space="preserve">- будьте всегда заинтересованным и внимательным партнером;                           </w:t>
      </w:r>
    </w:p>
    <w:p w:rsidR="00DD4A72" w:rsidRDefault="00DD4A72" w:rsidP="00DD4A72">
      <w:pPr>
        <w:pStyle w:val="c12"/>
        <w:spacing w:before="0" w:beforeAutospacing="0" w:after="0" w:afterAutospacing="0"/>
        <w:rPr>
          <w:rStyle w:val="c2"/>
        </w:rPr>
      </w:pPr>
      <w:r>
        <w:rPr>
          <w:rStyle w:val="c2"/>
        </w:rPr>
        <w:t>- игра должна быть непродолжительной по времени;                                              </w:t>
      </w:r>
    </w:p>
    <w:p w:rsidR="00DD4A72" w:rsidRDefault="00DD4A72" w:rsidP="00DD4A72">
      <w:pPr>
        <w:pStyle w:val="c12"/>
        <w:spacing w:before="0" w:beforeAutospacing="0" w:after="0" w:afterAutospacing="0"/>
        <w:rPr>
          <w:rStyle w:val="c2"/>
        </w:rPr>
      </w:pPr>
      <w:r>
        <w:rPr>
          <w:rStyle w:val="c2"/>
        </w:rPr>
        <w:t>- дайте четкую и понятную ребенку инструкцию;                                                      </w:t>
      </w:r>
    </w:p>
    <w:p w:rsidR="00DD4A72" w:rsidRDefault="00DD4A72" w:rsidP="00DD4A72">
      <w:pPr>
        <w:pStyle w:val="c12"/>
        <w:spacing w:before="0" w:beforeAutospacing="0" w:after="0" w:afterAutospacing="0"/>
      </w:pPr>
      <w:r>
        <w:rPr>
          <w:rStyle w:val="c2"/>
        </w:rPr>
        <w:t>- всегда подводите итог игры (делайте рефлексию): что вы узнали, что научились делать и что ребенку понравилось больше всего.</w:t>
      </w:r>
    </w:p>
    <w:p w:rsidR="00DD4A72" w:rsidRDefault="00DD4A72" w:rsidP="00DD4A72">
      <w:pPr>
        <w:pStyle w:val="c6"/>
      </w:pPr>
      <w:r>
        <w:rPr>
          <w:rStyle w:val="c2"/>
        </w:rPr>
        <w:t xml:space="preserve">Развивая моторику рук, нужно не забывать о том, что у малышей две руки. Старайтесь все упражнения дублировать: выполнять и правой и левой рукой. </w:t>
      </w:r>
    </w:p>
    <w:p w:rsidR="00DD4A72" w:rsidRPr="00DD4A72" w:rsidRDefault="00DD4A72" w:rsidP="00DD4A72">
      <w:pPr>
        <w:pStyle w:val="c13"/>
        <w:jc w:val="center"/>
        <w:rPr>
          <w:b/>
        </w:rPr>
      </w:pPr>
      <w:r w:rsidRPr="00DD4A72">
        <w:rPr>
          <w:rStyle w:val="c2"/>
          <w:b/>
        </w:rPr>
        <w:t>Успехов Вам и вашим детям.</w:t>
      </w:r>
    </w:p>
    <w:p w:rsidR="00811D61" w:rsidRDefault="00811D61"/>
    <w:p w:rsidR="00DD4A72" w:rsidRDefault="00DD4A72"/>
    <w:p w:rsidR="00DD4A72" w:rsidRDefault="00DD4A72"/>
    <w:p w:rsidR="00DD4A72" w:rsidRDefault="00DD4A72"/>
    <w:p w:rsidR="00DD4A72" w:rsidRDefault="00DD4A72"/>
    <w:p w:rsidR="00DD4A72" w:rsidRDefault="00DD4A72"/>
    <w:p w:rsidR="00DD4A72" w:rsidRDefault="00DD4A72"/>
    <w:p w:rsidR="00DD4A72" w:rsidRDefault="00DD4A72"/>
    <w:p w:rsidR="00DD4A72" w:rsidRDefault="00DD4A72"/>
    <w:p w:rsidR="00DD4A72" w:rsidRDefault="00DD4A72"/>
    <w:p w:rsidR="00DD4A72" w:rsidRDefault="00DD4A72"/>
    <w:p w:rsidR="00DD4A72" w:rsidRPr="00F80C70" w:rsidRDefault="00F80C70" w:rsidP="00F80C70">
      <w:pPr>
        <w:jc w:val="center"/>
        <w:rPr>
          <w:rFonts w:ascii="Times New Roman" w:hAnsi="Times New Roman" w:cs="Times New Roman"/>
          <w:b/>
          <w:sz w:val="36"/>
          <w:szCs w:val="36"/>
        </w:rPr>
      </w:pPr>
      <w:r w:rsidRPr="00F80C70">
        <w:rPr>
          <w:rFonts w:ascii="Times New Roman" w:hAnsi="Times New Roman" w:cs="Times New Roman"/>
          <w:b/>
          <w:sz w:val="36"/>
          <w:szCs w:val="36"/>
        </w:rPr>
        <w:lastRenderedPageBreak/>
        <w:t>Советы родителям</w:t>
      </w:r>
    </w:p>
    <w:p w:rsidR="00DD4A72" w:rsidRPr="00DD4A72" w:rsidRDefault="00DD4A72" w:rsidP="00DD4A72">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DD4A72">
        <w:rPr>
          <w:rFonts w:ascii="Times New Roman" w:eastAsia="Times New Roman" w:hAnsi="Times New Roman" w:cs="Times New Roman"/>
          <w:b/>
          <w:sz w:val="32"/>
          <w:szCs w:val="32"/>
          <w:lang w:eastAsia="ru-RU"/>
        </w:rPr>
        <w:t>«Играем вместе»</w:t>
      </w:r>
    </w:p>
    <w:p w:rsidR="00DD4A72" w:rsidRPr="00DD4A72" w:rsidRDefault="00DD4A72" w:rsidP="00DD4A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A72">
        <w:rPr>
          <w:rFonts w:ascii="Times New Roman" w:eastAsia="Times New Roman" w:hAnsi="Times New Roman" w:cs="Times New Roman"/>
          <w:sz w:val="24"/>
          <w:szCs w:val="24"/>
          <w:lang w:eastAsia="ru-RU"/>
        </w:rPr>
        <w:t>Ваш ребенок становится взрослее, его интересует все окружающее, он не перестает задавать вопросы. Уважительно относитесь к его любознательности, отвечайте ему вниманием. Взрослый, умеющий отвечать на любой вопрос ребенка, возвышается в его глазах, становится для него непререкаемым авторитетом.</w:t>
      </w:r>
    </w:p>
    <w:p w:rsidR="00DD4A72" w:rsidRPr="00DD4A72" w:rsidRDefault="00DD4A72" w:rsidP="00DD4A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A72">
        <w:rPr>
          <w:rFonts w:ascii="Times New Roman" w:eastAsia="Times New Roman" w:hAnsi="Times New Roman" w:cs="Times New Roman"/>
          <w:sz w:val="24"/>
          <w:szCs w:val="24"/>
          <w:lang w:eastAsia="ru-RU"/>
        </w:rPr>
        <w:t>Старайтесь как можно больше общаться с малышом. Делайте это не формально, показывайте заинтересованность вашим разговором. Давайте ребенку пищу для размышления, предлагайте идеи, требующие дальнейшего развития – в игре, в рассуждении, в экспериментировании.</w:t>
      </w:r>
    </w:p>
    <w:p w:rsidR="00DD4A72" w:rsidRPr="00DD4A72" w:rsidRDefault="00DD4A72" w:rsidP="00DD4A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A72">
        <w:rPr>
          <w:rFonts w:ascii="Times New Roman" w:eastAsia="Times New Roman" w:hAnsi="Times New Roman" w:cs="Times New Roman"/>
          <w:sz w:val="24"/>
          <w:szCs w:val="24"/>
          <w:lang w:eastAsia="ru-RU"/>
        </w:rPr>
        <w:t xml:space="preserve">Ваш малыш в этом возрасте особенно интересуется опытами, экспериментами с предметами. Его волнуют разные вопросы: «Почему мяч побывал в воде, но не промок?», «Почему асфальт летним вечером еще теплый?», «Где пчелы берут мед?» - и многое другое. Ответы на детские вопросы ищите в различных источниках информации: справочниках, энциклопедиях, художественной литературе. Перерабатывайте полученные сведения так, чтобы можно было ответить ясно и понятно, но не занижайте уровень интеллектуальных возможностей своего ребенка, пусть он испытывает удовлетворение от усилий, приложенных к тому, чтобы понять полученную от </w:t>
      </w:r>
      <w:proofErr w:type="gramStart"/>
      <w:r w:rsidRPr="00DD4A72">
        <w:rPr>
          <w:rFonts w:ascii="Times New Roman" w:eastAsia="Times New Roman" w:hAnsi="Times New Roman" w:cs="Times New Roman"/>
          <w:sz w:val="24"/>
          <w:szCs w:val="24"/>
          <w:lang w:eastAsia="ru-RU"/>
        </w:rPr>
        <w:t>Вас  информацию</w:t>
      </w:r>
      <w:proofErr w:type="gramEnd"/>
      <w:r w:rsidRPr="00DD4A72">
        <w:rPr>
          <w:rFonts w:ascii="Times New Roman" w:eastAsia="Times New Roman" w:hAnsi="Times New Roman" w:cs="Times New Roman"/>
          <w:sz w:val="24"/>
          <w:szCs w:val="24"/>
          <w:lang w:eastAsia="ru-RU"/>
        </w:rPr>
        <w:t>.</w:t>
      </w:r>
    </w:p>
    <w:p w:rsidR="00DD4A72" w:rsidRPr="00DD4A72" w:rsidRDefault="00DD4A72" w:rsidP="00DD4A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A72">
        <w:rPr>
          <w:rFonts w:ascii="Times New Roman" w:eastAsia="Times New Roman" w:hAnsi="Times New Roman" w:cs="Times New Roman"/>
          <w:sz w:val="24"/>
          <w:szCs w:val="24"/>
          <w:lang w:eastAsia="ru-RU"/>
        </w:rPr>
        <w:t xml:space="preserve">Больше читайте ребенку, сделайте совместное чтение домашней традицией, специально отводите для этого время. Детям 4-5 лет по-прежнему нравятся сказки, которые учат добру, смелым поступкам. Но особенно интересны ребятам сюжеты, в которых есть приключения, путешествия </w:t>
      </w:r>
      <w:proofErr w:type="gramStart"/>
      <w:r w:rsidRPr="00DD4A72">
        <w:rPr>
          <w:rFonts w:ascii="Times New Roman" w:eastAsia="Times New Roman" w:hAnsi="Times New Roman" w:cs="Times New Roman"/>
          <w:sz w:val="24"/>
          <w:szCs w:val="24"/>
          <w:lang w:eastAsia="ru-RU"/>
        </w:rPr>
        <w:t>и ,конечно</w:t>
      </w:r>
      <w:proofErr w:type="gramEnd"/>
      <w:r w:rsidRPr="00DD4A72">
        <w:rPr>
          <w:rFonts w:ascii="Times New Roman" w:eastAsia="Times New Roman" w:hAnsi="Times New Roman" w:cs="Times New Roman"/>
          <w:sz w:val="24"/>
          <w:szCs w:val="24"/>
          <w:lang w:eastAsia="ru-RU"/>
        </w:rPr>
        <w:t xml:space="preserve"> герои, достойные подражания.</w:t>
      </w:r>
    </w:p>
    <w:p w:rsidR="00DD4A72" w:rsidRPr="00DD4A72" w:rsidRDefault="00DD4A72" w:rsidP="00DD4A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D4A72">
        <w:rPr>
          <w:rFonts w:ascii="Times New Roman" w:eastAsia="Times New Roman" w:hAnsi="Times New Roman" w:cs="Times New Roman"/>
          <w:sz w:val="24"/>
          <w:szCs w:val="24"/>
          <w:lang w:eastAsia="ru-RU"/>
        </w:rPr>
        <w:t xml:space="preserve">Используйте возможность узнать, что заинтересовало Вашего малыша в рассказе, попросите его нарисовать свои впечатления об услышанном. Помогите ребенку отобразить заинтересовавший его сюжет в игре. Поставьте по знакомому сюжету домашний спектакль в виде игры, где роли скорее «проживаются», чем репетируются. Пусть это будет спектакль «не на показ», а для души, то есть игра в полном смысле этого слова. Она захватит Вас своей сиюминутностью, ведь желание угасает достаточно быстро, и его надо вовремя «схватить», провести игру на пике интереса, тогда и результат (то есть пережитое чувство, состояние) будет ценнее. </w:t>
      </w:r>
    </w:p>
    <w:p w:rsidR="00DD4A72" w:rsidRPr="00DD4A72" w:rsidRDefault="00DD4A72" w:rsidP="00DD4A7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D4A72">
        <w:rPr>
          <w:rFonts w:ascii="Times New Roman" w:eastAsia="Times New Roman" w:hAnsi="Times New Roman" w:cs="Times New Roman"/>
          <w:sz w:val="24"/>
          <w:szCs w:val="24"/>
          <w:lang w:eastAsia="ru-RU"/>
        </w:rPr>
        <w:t>Отведите малышу специальный ящик или коробку для различного материала: оставшихся от старых конструкторов и игрушек колесиков, пластин, кубиков, брусков, палочек, а также шишек, камешков, пуговиц. Все это пригодится ребенку в игре, разбудит фантазию.</w:t>
      </w:r>
    </w:p>
    <w:p w:rsidR="00DD4A72" w:rsidRPr="00DD4A72" w:rsidRDefault="00DD4A72" w:rsidP="00DD4A7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D4A72">
        <w:rPr>
          <w:rFonts w:ascii="Times New Roman" w:eastAsia="Times New Roman" w:hAnsi="Times New Roman" w:cs="Times New Roman"/>
          <w:sz w:val="24"/>
          <w:szCs w:val="24"/>
          <w:lang w:eastAsia="ru-RU"/>
        </w:rPr>
        <w:t>Если Вы видите, что ребенок, вдохновленный какими – то своими идеями и эмоциями, занят игрой, постарайтесь не отвлекать его, попробуйте понаблюдать, в какие игры и как он играет. Если малыш играет с удовольствием, обустраивает игровое поле, то это значит, что его идеи в игре не иссякли; если проигрывает один и тот же сюжет, а действия однообразны, то ему необходима Ваша помощь. Вовремя подскажите ребенку, какие могут быть варианты развития игрового сюжета, какие новые персонажи могут в нем использоваться, и игра оживится.</w:t>
      </w:r>
    </w:p>
    <w:p w:rsidR="00DD4A72" w:rsidRPr="00DD4A72" w:rsidRDefault="00DD4A72" w:rsidP="00DD4A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D4A72">
        <w:rPr>
          <w:rFonts w:ascii="Times New Roman" w:eastAsia="Times New Roman" w:hAnsi="Times New Roman" w:cs="Times New Roman"/>
          <w:sz w:val="24"/>
          <w:szCs w:val="24"/>
          <w:lang w:eastAsia="ru-RU"/>
        </w:rPr>
        <w:t xml:space="preserve">Рассказывайте ребенку о профессиях, читайте ему соответствующую литературу, показывайте профессию «в действии»: как дворник убирает двор, как парикмахер </w:t>
      </w:r>
      <w:r w:rsidRPr="00DD4A72">
        <w:rPr>
          <w:rFonts w:ascii="Times New Roman" w:eastAsia="Times New Roman" w:hAnsi="Times New Roman" w:cs="Times New Roman"/>
          <w:sz w:val="24"/>
          <w:szCs w:val="24"/>
          <w:lang w:eastAsia="ru-RU"/>
        </w:rPr>
        <w:lastRenderedPageBreak/>
        <w:t>общается с клиентом, как продавец взаимодействует с покупателем и др. Свои впечатления ребенок перенесет в игру. Дома поиграйте с ним на тему профессии, например, предложите малышу стать врачом, а сами побудьте в роли пациента; главное – подтолкнуть малыша на ролевой диалог, научить его общаться в игре.</w:t>
      </w:r>
    </w:p>
    <w:p w:rsidR="00DD4A72" w:rsidRPr="00DD4A72" w:rsidRDefault="00DD4A72" w:rsidP="00DD4A7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D4A72">
        <w:rPr>
          <w:rFonts w:ascii="Times New Roman" w:eastAsia="Times New Roman" w:hAnsi="Times New Roman" w:cs="Times New Roman"/>
          <w:sz w:val="24"/>
          <w:szCs w:val="24"/>
          <w:lang w:eastAsia="ru-RU"/>
        </w:rPr>
        <w:t>Поощряйте совместные игры ребенка со сверстниками, так как именно они способствуют развитию ролевых отношений в игре, умения распределять роли, создавать общий замысел, вести ролевой диалог.</w:t>
      </w:r>
    </w:p>
    <w:p w:rsidR="00DD4A72" w:rsidRDefault="00DD4A72"/>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80C70" w:rsidRDefault="00F80C70"/>
    <w:p w:rsidR="00F62FF6" w:rsidRDefault="00F62FF6" w:rsidP="00F62FF6">
      <w:pPr>
        <w:pStyle w:val="c0"/>
        <w:spacing w:before="0" w:beforeAutospacing="0" w:after="0" w:afterAutospacing="0"/>
        <w:rPr>
          <w:b/>
          <w:sz w:val="32"/>
          <w:szCs w:val="32"/>
        </w:rPr>
      </w:pPr>
    </w:p>
    <w:p w:rsidR="00F62FF6" w:rsidRPr="00F62FF6" w:rsidRDefault="00F62FF6" w:rsidP="00F62FF6">
      <w:pPr>
        <w:pStyle w:val="c0"/>
        <w:spacing w:before="0" w:beforeAutospacing="0" w:after="0" w:afterAutospacing="0"/>
        <w:jc w:val="center"/>
        <w:rPr>
          <w:b/>
          <w:sz w:val="32"/>
          <w:szCs w:val="32"/>
        </w:rPr>
      </w:pPr>
      <w:r w:rsidRPr="00F62FF6">
        <w:rPr>
          <w:rStyle w:val="c3"/>
          <w:b/>
          <w:sz w:val="32"/>
          <w:szCs w:val="32"/>
        </w:rPr>
        <w:lastRenderedPageBreak/>
        <w:t>ПРАКТИЧЕСКИЕ РЕКОМЕНДАЦИИ ДЛЯ РОДИТЕЛЕЙ</w:t>
      </w:r>
    </w:p>
    <w:p w:rsidR="00F80C70" w:rsidRPr="00F80C70" w:rsidRDefault="00F80C70" w:rsidP="00F62FF6">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F80C70">
        <w:rPr>
          <w:rFonts w:ascii="Times New Roman" w:eastAsia="Times New Roman" w:hAnsi="Times New Roman" w:cs="Times New Roman"/>
          <w:b/>
          <w:sz w:val="36"/>
          <w:szCs w:val="36"/>
          <w:lang w:eastAsia="ru-RU"/>
        </w:rPr>
        <w:t>Уважаемые    родители!</w:t>
      </w:r>
    </w:p>
    <w:p w:rsidR="00F62FF6" w:rsidRDefault="00F80C70" w:rsidP="00F80C70">
      <w:pPr>
        <w:spacing w:before="100" w:beforeAutospacing="1" w:after="100" w:afterAutospacing="1"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В нашем быту много интересных предметов, которые привлекают внимание детей: пробки, крышки, пуговицы, «кинд</w:t>
      </w:r>
      <w:r>
        <w:rPr>
          <w:rFonts w:ascii="Times New Roman" w:eastAsia="Times New Roman" w:hAnsi="Times New Roman" w:cs="Times New Roman"/>
          <w:sz w:val="24"/>
          <w:szCs w:val="24"/>
          <w:lang w:eastAsia="ru-RU"/>
        </w:rPr>
        <w:t>еры», </w:t>
      </w:r>
      <w:r w:rsidRPr="00F80C70">
        <w:rPr>
          <w:rFonts w:ascii="Times New Roman" w:eastAsia="Times New Roman" w:hAnsi="Times New Roman" w:cs="Times New Roman"/>
          <w:sz w:val="24"/>
          <w:szCs w:val="24"/>
          <w:lang w:eastAsia="ru-RU"/>
        </w:rPr>
        <w:t>пластмассовые бутылочки, прищепки</w:t>
      </w:r>
      <w:r w:rsidR="00F62FF6">
        <w:rPr>
          <w:rFonts w:ascii="Times New Roman" w:eastAsia="Times New Roman" w:hAnsi="Times New Roman" w:cs="Times New Roman"/>
          <w:sz w:val="24"/>
          <w:szCs w:val="24"/>
          <w:lang w:eastAsia="ru-RU"/>
        </w:rPr>
        <w:t> ….  </w:t>
      </w:r>
    </w:p>
    <w:p w:rsidR="00F80C70" w:rsidRPr="00F80C70" w:rsidRDefault="00F80C70" w:rsidP="00F80C70">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F80C70">
        <w:rPr>
          <w:rFonts w:ascii="Times New Roman" w:eastAsia="Times New Roman" w:hAnsi="Times New Roman" w:cs="Times New Roman"/>
          <w:sz w:val="24"/>
          <w:szCs w:val="24"/>
          <w:lang w:eastAsia="ru-RU"/>
        </w:rPr>
        <w:t>Для нас это просто необходимые вещи, а для ребен</w:t>
      </w:r>
      <w:r>
        <w:rPr>
          <w:rFonts w:ascii="Times New Roman" w:eastAsia="Times New Roman" w:hAnsi="Times New Roman" w:cs="Times New Roman"/>
          <w:sz w:val="24"/>
          <w:szCs w:val="24"/>
          <w:lang w:eastAsia="ru-RU"/>
        </w:rPr>
        <w:t>ка они могут стать интересными </w:t>
      </w:r>
      <w:r w:rsidRPr="00F80C70">
        <w:rPr>
          <w:rFonts w:ascii="Times New Roman" w:eastAsia="Times New Roman" w:hAnsi="Times New Roman" w:cs="Times New Roman"/>
          <w:sz w:val="24"/>
          <w:szCs w:val="24"/>
          <w:lang w:eastAsia="ru-RU"/>
        </w:rPr>
        <w:t>игрушками, зачастую превосходящими по своим развивающим свойствам покупные аналоги.</w:t>
      </w:r>
    </w:p>
    <w:p w:rsidR="00F80C70" w:rsidRDefault="00F80C70" w:rsidP="00F80C70">
      <w:pPr>
        <w:spacing w:before="100" w:beforeAutospacing="1" w:after="100" w:afterAutospacing="1"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 xml:space="preserve"> Давайте попробуем взглянуть на такие предметы по-иному. </w:t>
      </w:r>
    </w:p>
    <w:p w:rsidR="00F80C70" w:rsidRPr="00F80C70" w:rsidRDefault="00F80C70" w:rsidP="00F80C70">
      <w:pPr>
        <w:spacing w:before="100" w:beforeAutospacing="1" w:after="100" w:afterAutospacing="1"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Представим большую стирку в нашем доме. Белье постирано, и нам предстоит его просушить. Взяв таз с бельем,</w:t>
      </w:r>
      <w:r>
        <w:rPr>
          <w:rFonts w:ascii="Times New Roman" w:eastAsia="Times New Roman" w:hAnsi="Times New Roman" w:cs="Times New Roman"/>
          <w:sz w:val="24"/>
          <w:szCs w:val="24"/>
          <w:lang w:eastAsia="ru-RU"/>
        </w:rPr>
        <w:t xml:space="preserve"> и надев себе на шею «вязанку» с </w:t>
      </w:r>
      <w:r w:rsidRPr="00F80C70">
        <w:rPr>
          <w:rFonts w:ascii="Times New Roman" w:eastAsia="Times New Roman" w:hAnsi="Times New Roman" w:cs="Times New Roman"/>
          <w:sz w:val="24"/>
          <w:szCs w:val="24"/>
          <w:lang w:eastAsia="ru-RU"/>
        </w:rPr>
        <w:t>прищепками, мы отправля</w:t>
      </w:r>
      <w:r>
        <w:rPr>
          <w:rFonts w:ascii="Times New Roman" w:eastAsia="Times New Roman" w:hAnsi="Times New Roman" w:cs="Times New Roman"/>
          <w:sz w:val="24"/>
          <w:szCs w:val="24"/>
          <w:lang w:eastAsia="ru-RU"/>
        </w:rPr>
        <w:t xml:space="preserve">емся к балкону. </w:t>
      </w:r>
      <w:r w:rsidRPr="00F80C70">
        <w:rPr>
          <w:rFonts w:ascii="Times New Roman" w:eastAsia="Times New Roman" w:hAnsi="Times New Roman" w:cs="Times New Roman"/>
          <w:sz w:val="24"/>
          <w:szCs w:val="24"/>
          <w:lang w:eastAsia="ru-RU"/>
        </w:rPr>
        <w:t xml:space="preserve">Но, стоп!.. Ведь именно прищепки, которые мы используем для закрепления белья, могут стать замечательными игрушками для ребенка.                                      </w:t>
      </w:r>
    </w:p>
    <w:p w:rsidR="00F80C70" w:rsidRPr="00F80C70" w:rsidRDefault="00F80C70" w:rsidP="006F4297">
      <w:pPr>
        <w:spacing w:after="0"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Впервы</w:t>
      </w:r>
      <w:r w:rsidR="006F4297">
        <w:rPr>
          <w:rFonts w:ascii="Times New Roman" w:eastAsia="Times New Roman" w:hAnsi="Times New Roman" w:cs="Times New Roman"/>
          <w:sz w:val="24"/>
          <w:szCs w:val="24"/>
          <w:lang w:eastAsia="ru-RU"/>
        </w:rPr>
        <w:t>е игры с деревянными бельевыми прищепками, которые можно было прикреплять </w:t>
      </w:r>
      <w:r w:rsidRPr="00F80C70">
        <w:rPr>
          <w:rFonts w:ascii="Times New Roman" w:eastAsia="Times New Roman" w:hAnsi="Times New Roman" w:cs="Times New Roman"/>
          <w:sz w:val="24"/>
          <w:szCs w:val="24"/>
          <w:lang w:eastAsia="ru-RU"/>
        </w:rPr>
        <w:t>к корзине с тонкими краями, исполь</w:t>
      </w:r>
      <w:r w:rsidR="006F4297">
        <w:rPr>
          <w:rFonts w:ascii="Times New Roman" w:eastAsia="Times New Roman" w:hAnsi="Times New Roman" w:cs="Times New Roman"/>
          <w:sz w:val="24"/>
          <w:szCs w:val="24"/>
          <w:lang w:eastAsia="ru-RU"/>
        </w:rPr>
        <w:t xml:space="preserve">зовала </w:t>
      </w:r>
      <w:r w:rsidRPr="00F80C70">
        <w:rPr>
          <w:rFonts w:ascii="Times New Roman" w:eastAsia="Times New Roman" w:hAnsi="Times New Roman" w:cs="Times New Roman"/>
          <w:sz w:val="24"/>
          <w:szCs w:val="24"/>
          <w:lang w:eastAsia="ru-RU"/>
        </w:rPr>
        <w:t xml:space="preserve">М. </w:t>
      </w:r>
      <w:proofErr w:type="spellStart"/>
      <w:r w:rsidRPr="00F80C70">
        <w:rPr>
          <w:rFonts w:ascii="Times New Roman" w:eastAsia="Times New Roman" w:hAnsi="Times New Roman" w:cs="Times New Roman"/>
          <w:sz w:val="24"/>
          <w:szCs w:val="24"/>
          <w:lang w:eastAsia="ru-RU"/>
        </w:rPr>
        <w:t>Монтессори</w:t>
      </w:r>
      <w:proofErr w:type="spellEnd"/>
      <w:r w:rsidRPr="00F80C70">
        <w:rPr>
          <w:rFonts w:ascii="Times New Roman" w:eastAsia="Times New Roman" w:hAnsi="Times New Roman" w:cs="Times New Roman"/>
          <w:sz w:val="24"/>
          <w:szCs w:val="24"/>
          <w:lang w:eastAsia="ru-RU"/>
        </w:rPr>
        <w:t xml:space="preserve">, известный итальянский педагог. </w:t>
      </w:r>
    </w:p>
    <w:p w:rsidR="00F80C70" w:rsidRPr="00F80C70" w:rsidRDefault="00F80C70" w:rsidP="00F80C70">
      <w:pPr>
        <w:spacing w:before="100" w:beforeAutospacing="1" w:after="100" w:afterAutospacing="1"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В настоящее время промышленность выпускает самые разнообразные прищепки, различающиеся величиной, материалом, широкой цветовой гаммой. Будет ли ребенку интересно?</w:t>
      </w:r>
    </w:p>
    <w:p w:rsidR="006F4297" w:rsidRDefault="00F80C70" w:rsidP="00F80C70">
      <w:pPr>
        <w:spacing w:before="100" w:beforeAutospacing="1" w:after="100" w:afterAutospacing="1"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 xml:space="preserve">Давайте посмотрим. У нас в руках самая обыкновенная бельевая прищепка … </w:t>
      </w:r>
    </w:p>
    <w:p w:rsidR="006F4297" w:rsidRDefault="006F4297" w:rsidP="00AE5D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0C70" w:rsidRPr="00F80C70">
        <w:rPr>
          <w:rFonts w:ascii="Times New Roman" w:eastAsia="Times New Roman" w:hAnsi="Times New Roman" w:cs="Times New Roman"/>
          <w:sz w:val="24"/>
          <w:szCs w:val="24"/>
          <w:lang w:eastAsia="ru-RU"/>
        </w:rPr>
        <w:t>Нажима</w:t>
      </w:r>
      <w:r>
        <w:rPr>
          <w:rFonts w:ascii="Times New Roman" w:eastAsia="Times New Roman" w:hAnsi="Times New Roman" w:cs="Times New Roman"/>
          <w:sz w:val="24"/>
          <w:szCs w:val="24"/>
          <w:lang w:eastAsia="ru-RU"/>
        </w:rPr>
        <w:t>ем на длинные кончики прищепки </w:t>
      </w:r>
      <w:r w:rsidR="00F80C70" w:rsidRPr="00F80C70">
        <w:rPr>
          <w:rFonts w:ascii="Times New Roman" w:eastAsia="Times New Roman" w:hAnsi="Times New Roman" w:cs="Times New Roman"/>
          <w:sz w:val="24"/>
          <w:szCs w:val="24"/>
          <w:lang w:eastAsia="ru-RU"/>
        </w:rPr>
        <w:t>так, чтобы она с другой стороны раскрылась. Похоже, как будто кто-то открывает рот.</w:t>
      </w:r>
      <w:r>
        <w:rPr>
          <w:rFonts w:ascii="Times New Roman" w:eastAsia="Times New Roman" w:hAnsi="Times New Roman" w:cs="Times New Roman"/>
          <w:sz w:val="24"/>
          <w:szCs w:val="24"/>
          <w:lang w:eastAsia="ru-RU"/>
        </w:rPr>
        <w:t xml:space="preserve"> Стоит для этого взять зеленую </w:t>
      </w:r>
      <w:r w:rsidR="00F80C70" w:rsidRPr="00F80C70">
        <w:rPr>
          <w:rFonts w:ascii="Times New Roman" w:eastAsia="Times New Roman" w:hAnsi="Times New Roman" w:cs="Times New Roman"/>
          <w:sz w:val="24"/>
          <w:szCs w:val="24"/>
          <w:lang w:eastAsia="ru-RU"/>
        </w:rPr>
        <w:t>прищепку, и нам сразу становится понятно, что это «настоящий крокодил». А теперь прицепим нашего крокодила к желтому кружочку.</w:t>
      </w:r>
      <w:r>
        <w:rPr>
          <w:rFonts w:ascii="Times New Roman" w:eastAsia="Times New Roman" w:hAnsi="Times New Roman" w:cs="Times New Roman"/>
          <w:sz w:val="24"/>
          <w:szCs w:val="24"/>
          <w:lang w:eastAsia="ru-RU"/>
        </w:rPr>
        <w:t xml:space="preserve"> Сразу вспоминаются строки </w:t>
      </w:r>
      <w:proofErr w:type="spellStart"/>
      <w:r>
        <w:rPr>
          <w:rFonts w:ascii="Times New Roman" w:eastAsia="Times New Roman" w:hAnsi="Times New Roman" w:cs="Times New Roman"/>
          <w:sz w:val="24"/>
          <w:szCs w:val="24"/>
          <w:lang w:eastAsia="ru-RU"/>
        </w:rPr>
        <w:t>К.И.</w:t>
      </w:r>
      <w:r w:rsidR="00F80C70" w:rsidRPr="00F80C70">
        <w:rPr>
          <w:rFonts w:ascii="Times New Roman" w:eastAsia="Times New Roman" w:hAnsi="Times New Roman" w:cs="Times New Roman"/>
          <w:sz w:val="24"/>
          <w:szCs w:val="24"/>
          <w:lang w:eastAsia="ru-RU"/>
        </w:rPr>
        <w:t>Чуков</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w:t>
      </w:r>
      <w:r w:rsidR="00F80C70" w:rsidRPr="00F80C70">
        <w:rPr>
          <w:rFonts w:ascii="Times New Roman" w:eastAsia="Times New Roman" w:hAnsi="Times New Roman" w:cs="Times New Roman"/>
          <w:sz w:val="24"/>
          <w:szCs w:val="24"/>
          <w:lang w:eastAsia="ru-RU"/>
        </w:rPr>
        <w:t>"Горе! Горе! Крокодил</w:t>
      </w:r>
      <w:r>
        <w:rPr>
          <w:rFonts w:ascii="Times New Roman" w:eastAsia="Times New Roman" w:hAnsi="Times New Roman" w:cs="Times New Roman"/>
          <w:sz w:val="24"/>
          <w:szCs w:val="24"/>
          <w:lang w:eastAsia="ru-RU"/>
        </w:rPr>
        <w:t xml:space="preserve"> </w:t>
      </w:r>
      <w:r w:rsidR="00F80C70" w:rsidRPr="00F80C70">
        <w:rPr>
          <w:rFonts w:ascii="Times New Roman" w:eastAsia="Times New Roman" w:hAnsi="Times New Roman" w:cs="Times New Roman"/>
          <w:sz w:val="24"/>
          <w:szCs w:val="24"/>
          <w:lang w:eastAsia="ru-RU"/>
        </w:rPr>
        <w:t>Солнце в небе проглотил!"                        </w:t>
      </w:r>
    </w:p>
    <w:p w:rsidR="006F4297" w:rsidRDefault="00F80C70" w:rsidP="00AE5D22">
      <w:pPr>
        <w:spacing w:after="0"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 xml:space="preserve"> </w:t>
      </w:r>
      <w:r w:rsidR="006F4297">
        <w:rPr>
          <w:rFonts w:ascii="Times New Roman" w:eastAsia="Times New Roman" w:hAnsi="Times New Roman" w:cs="Times New Roman"/>
          <w:sz w:val="24"/>
          <w:szCs w:val="24"/>
          <w:lang w:eastAsia="ru-RU"/>
        </w:rPr>
        <w:t xml:space="preserve">- </w:t>
      </w:r>
      <w:r w:rsidRPr="00F80C70">
        <w:rPr>
          <w:rFonts w:ascii="Times New Roman" w:eastAsia="Times New Roman" w:hAnsi="Times New Roman" w:cs="Times New Roman"/>
          <w:sz w:val="24"/>
          <w:szCs w:val="24"/>
          <w:lang w:eastAsia="ru-RU"/>
        </w:rPr>
        <w:t xml:space="preserve">А теперь цепляем </w:t>
      </w:r>
      <w:proofErr w:type="gramStart"/>
      <w:r w:rsidRPr="00F80C70">
        <w:rPr>
          <w:rFonts w:ascii="Times New Roman" w:eastAsia="Times New Roman" w:hAnsi="Times New Roman" w:cs="Times New Roman"/>
          <w:sz w:val="24"/>
          <w:szCs w:val="24"/>
          <w:lang w:eastAsia="ru-RU"/>
        </w:rPr>
        <w:t>прищепки  к</w:t>
      </w:r>
      <w:proofErr w:type="gramEnd"/>
      <w:r w:rsidRPr="00F80C70">
        <w:rPr>
          <w:rFonts w:ascii="Times New Roman" w:eastAsia="Times New Roman" w:hAnsi="Times New Roman" w:cs="Times New Roman"/>
          <w:sz w:val="24"/>
          <w:szCs w:val="24"/>
          <w:lang w:eastAsia="ru-RU"/>
        </w:rPr>
        <w:t xml:space="preserve"> разноцветным кружкам и получаем самые разные цветы: ромашки, васильки, подсолнухи, </w:t>
      </w:r>
      <w:proofErr w:type="spellStart"/>
      <w:r w:rsidRPr="00F80C70">
        <w:rPr>
          <w:rFonts w:ascii="Times New Roman" w:eastAsia="Times New Roman" w:hAnsi="Times New Roman" w:cs="Times New Roman"/>
          <w:sz w:val="24"/>
          <w:szCs w:val="24"/>
          <w:lang w:eastAsia="ru-RU"/>
        </w:rPr>
        <w:t>семицветики</w:t>
      </w:r>
      <w:proofErr w:type="spellEnd"/>
      <w:r w:rsidRPr="00F80C70">
        <w:rPr>
          <w:rFonts w:ascii="Times New Roman" w:eastAsia="Times New Roman" w:hAnsi="Times New Roman" w:cs="Times New Roman"/>
          <w:sz w:val="24"/>
          <w:szCs w:val="24"/>
          <w:lang w:eastAsia="ru-RU"/>
        </w:rPr>
        <w:t xml:space="preserve"> и т.д.                                               </w:t>
      </w:r>
    </w:p>
    <w:p w:rsidR="006F4297" w:rsidRDefault="00F80C70" w:rsidP="00AE5D22">
      <w:pPr>
        <w:spacing w:after="0"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 xml:space="preserve"> Вот так, незаметно для ребенка, а главное, увлекательно, мы способствуем развитию детского конструктивного мышления.                 </w:t>
      </w:r>
    </w:p>
    <w:p w:rsidR="006F4297" w:rsidRDefault="006F4297" w:rsidP="00AE5D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0C70" w:rsidRPr="00F80C70">
        <w:rPr>
          <w:rFonts w:ascii="Times New Roman" w:eastAsia="Times New Roman" w:hAnsi="Times New Roman" w:cs="Times New Roman"/>
          <w:sz w:val="24"/>
          <w:szCs w:val="24"/>
          <w:lang w:eastAsia="ru-RU"/>
        </w:rPr>
        <w:t xml:space="preserve">Продолжаем фантазировать дальше. Возьмем зеленый треугольник и прикрепим к его краям зеленые прищепки-веточки. Получилась ёлочка. </w:t>
      </w:r>
    </w:p>
    <w:p w:rsidR="006F4297" w:rsidRDefault="006F4297" w:rsidP="00AE5D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0C70" w:rsidRPr="00F80C70">
        <w:rPr>
          <w:rFonts w:ascii="Times New Roman" w:eastAsia="Times New Roman" w:hAnsi="Times New Roman" w:cs="Times New Roman"/>
          <w:sz w:val="24"/>
          <w:szCs w:val="24"/>
          <w:lang w:eastAsia="ru-RU"/>
        </w:rPr>
        <w:t xml:space="preserve">А теперь, к одному краю зеленой полоски прикрепляем зеленые прищепки и получаем травку. </w:t>
      </w:r>
    </w:p>
    <w:p w:rsidR="006F4297" w:rsidRDefault="006F4297" w:rsidP="00AE5D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5D22">
        <w:rPr>
          <w:rFonts w:ascii="Times New Roman" w:eastAsia="Times New Roman" w:hAnsi="Times New Roman" w:cs="Times New Roman"/>
          <w:sz w:val="24"/>
          <w:szCs w:val="24"/>
          <w:lang w:eastAsia="ru-RU"/>
        </w:rPr>
        <w:t xml:space="preserve">Используя синий овал и синие </w:t>
      </w:r>
      <w:r w:rsidR="00F80C70" w:rsidRPr="00F80C70">
        <w:rPr>
          <w:rFonts w:ascii="Times New Roman" w:eastAsia="Times New Roman" w:hAnsi="Times New Roman" w:cs="Times New Roman"/>
          <w:sz w:val="24"/>
          <w:szCs w:val="24"/>
          <w:lang w:eastAsia="ru-RU"/>
        </w:rPr>
        <w:t>прищепки-капельки, делаем тучку, из которой идет дождик.                          </w:t>
      </w:r>
    </w:p>
    <w:p w:rsidR="00F80C70" w:rsidRPr="00F80C70" w:rsidRDefault="00AE5D22" w:rsidP="00AE5D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Такое превращение прищепок </w:t>
      </w:r>
      <w:r w:rsidR="00F80C70" w:rsidRPr="00F80C70">
        <w:rPr>
          <w:rFonts w:ascii="Times New Roman" w:eastAsia="Times New Roman" w:hAnsi="Times New Roman" w:cs="Times New Roman"/>
          <w:sz w:val="24"/>
          <w:szCs w:val="24"/>
          <w:lang w:eastAsia="ru-RU"/>
        </w:rPr>
        <w:t xml:space="preserve">может быть бесконечным: овощи и фрукты, солнышко, рыбка, клоун, птичка, зайчик, ежик, божья коровка и т.д.  </w:t>
      </w:r>
    </w:p>
    <w:p w:rsidR="00F80C70" w:rsidRPr="00F80C70" w:rsidRDefault="00F80C70" w:rsidP="00AE5D22">
      <w:pPr>
        <w:spacing w:after="0" w:line="240" w:lineRule="auto"/>
        <w:jc w:val="center"/>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Фантазируйте!!!</w:t>
      </w:r>
    </w:p>
    <w:p w:rsidR="00F80C70" w:rsidRPr="00F80C70" w:rsidRDefault="00F80C70" w:rsidP="00AE5D22">
      <w:pPr>
        <w:spacing w:after="0"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Играя с ребенком, не забывайте сопровождать все свои действия речью.</w:t>
      </w:r>
    </w:p>
    <w:p w:rsidR="00F80C70" w:rsidRPr="00F80C70" w:rsidRDefault="00F80C70" w:rsidP="00AE5D22">
      <w:pPr>
        <w:spacing w:after="0" w:line="240" w:lineRule="auto"/>
        <w:rPr>
          <w:rFonts w:ascii="Times New Roman" w:eastAsia="Times New Roman" w:hAnsi="Times New Roman" w:cs="Times New Roman"/>
          <w:sz w:val="24"/>
          <w:szCs w:val="24"/>
          <w:lang w:eastAsia="ru-RU"/>
        </w:rPr>
      </w:pPr>
      <w:r w:rsidRPr="00F80C70">
        <w:rPr>
          <w:rFonts w:ascii="Times New Roman" w:eastAsia="Times New Roman" w:hAnsi="Times New Roman" w:cs="Times New Roman"/>
          <w:sz w:val="24"/>
          <w:szCs w:val="24"/>
          <w:lang w:eastAsia="ru-RU"/>
        </w:rPr>
        <w:t>С помощью игр с прищепками можно придумать самые разные истории и рассказать их вместе с вашим ребенком.</w:t>
      </w:r>
    </w:p>
    <w:p w:rsidR="00F80C70" w:rsidRDefault="00F80C70" w:rsidP="006F4297">
      <w:pPr>
        <w:spacing w:after="0" w:line="240" w:lineRule="auto"/>
        <w:jc w:val="center"/>
        <w:rPr>
          <w:rFonts w:ascii="Times New Roman" w:eastAsia="Times New Roman" w:hAnsi="Times New Roman" w:cs="Times New Roman"/>
          <w:b/>
          <w:sz w:val="24"/>
          <w:szCs w:val="24"/>
          <w:lang w:eastAsia="ru-RU"/>
        </w:rPr>
      </w:pPr>
      <w:r w:rsidRPr="006F4297">
        <w:rPr>
          <w:rFonts w:ascii="Times New Roman" w:eastAsia="Times New Roman" w:hAnsi="Times New Roman" w:cs="Times New Roman"/>
          <w:b/>
          <w:sz w:val="24"/>
          <w:szCs w:val="24"/>
          <w:lang w:eastAsia="ru-RU"/>
        </w:rPr>
        <w:t>Желаем вам успехов!</w:t>
      </w:r>
    </w:p>
    <w:p w:rsidR="006F4297" w:rsidRDefault="006F4297" w:rsidP="006F4297">
      <w:pPr>
        <w:spacing w:after="0" w:line="240" w:lineRule="auto"/>
        <w:jc w:val="center"/>
        <w:rPr>
          <w:rFonts w:ascii="Times New Roman" w:eastAsia="Times New Roman" w:hAnsi="Times New Roman" w:cs="Times New Roman"/>
          <w:b/>
          <w:sz w:val="24"/>
          <w:szCs w:val="24"/>
          <w:lang w:eastAsia="ru-RU"/>
        </w:rPr>
      </w:pPr>
    </w:p>
    <w:p w:rsidR="006F4297" w:rsidRPr="00F80C70" w:rsidRDefault="006F4297" w:rsidP="006F4297">
      <w:pPr>
        <w:spacing w:after="0" w:line="240" w:lineRule="auto"/>
        <w:jc w:val="center"/>
        <w:rPr>
          <w:rFonts w:ascii="Times New Roman" w:eastAsia="Times New Roman" w:hAnsi="Times New Roman" w:cs="Times New Roman"/>
          <w:b/>
          <w:sz w:val="24"/>
          <w:szCs w:val="24"/>
          <w:lang w:eastAsia="ru-RU"/>
        </w:rPr>
      </w:pPr>
    </w:p>
    <w:p w:rsidR="00F80C70" w:rsidRDefault="006F4297" w:rsidP="006F4297">
      <w:pPr>
        <w:spacing w:after="0" w:line="240" w:lineRule="auto"/>
      </w:pPr>
      <w:r>
        <w:rPr>
          <w:noProof/>
          <w:lang w:eastAsia="ru-RU"/>
        </w:rPr>
        <w:drawing>
          <wp:inline distT="0" distB="0" distL="0" distR="0" wp14:anchorId="1EDEA1C5" wp14:editId="3974FE8B">
            <wp:extent cx="5939926" cy="3896498"/>
            <wp:effectExtent l="0" t="0" r="3810" b="8890"/>
            <wp:docPr id="2" name="Рисунок 2" descr="http://fotocop.ru/img/picture/Sep/27/e7466da119664b6c75b531028619f8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tocop.ru/img/picture/Sep/27/e7466da119664b6c75b531028619f81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495" cy="3897527"/>
                    </a:xfrm>
                    <a:prstGeom prst="rect">
                      <a:avLst/>
                    </a:prstGeom>
                    <a:noFill/>
                    <a:ln>
                      <a:noFill/>
                    </a:ln>
                  </pic:spPr>
                </pic:pic>
              </a:graphicData>
            </a:graphic>
          </wp:inline>
        </w:drawing>
      </w:r>
    </w:p>
    <w:p w:rsidR="006F4297" w:rsidRDefault="006F4297" w:rsidP="006F4297">
      <w:pPr>
        <w:spacing w:after="0" w:line="240" w:lineRule="auto"/>
      </w:pPr>
    </w:p>
    <w:p w:rsidR="006F4297" w:rsidRDefault="006F4297" w:rsidP="006F4297">
      <w:pPr>
        <w:spacing w:after="0" w:line="240" w:lineRule="auto"/>
      </w:pPr>
    </w:p>
    <w:p w:rsidR="006F4297" w:rsidRDefault="006F4297" w:rsidP="006F4297">
      <w:pPr>
        <w:spacing w:after="0" w:line="240" w:lineRule="auto"/>
      </w:pPr>
    </w:p>
    <w:p w:rsidR="006F4297" w:rsidRDefault="006F4297" w:rsidP="006F4297">
      <w:pPr>
        <w:spacing w:after="0" w:line="240" w:lineRule="auto"/>
      </w:pPr>
    </w:p>
    <w:p w:rsidR="006F4297" w:rsidRDefault="006F4297" w:rsidP="006F4297">
      <w:pPr>
        <w:spacing w:after="0" w:line="240" w:lineRule="auto"/>
      </w:pPr>
      <w:r>
        <w:rPr>
          <w:noProof/>
          <w:lang w:eastAsia="ru-RU"/>
        </w:rPr>
        <w:drawing>
          <wp:inline distT="0" distB="0" distL="0" distR="0" wp14:anchorId="0FC0AABA" wp14:editId="6856BFD3">
            <wp:extent cx="5313680" cy="3995420"/>
            <wp:effectExtent l="0" t="0" r="1270" b="5080"/>
            <wp:docPr id="9" name="Рисунок 9" descr="http://www.maam.ru/upload/blogs/detsad-67495-142358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am.ru/upload/blogs/detsad-67495-14235816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3680" cy="3995420"/>
                    </a:xfrm>
                    <a:prstGeom prst="rect">
                      <a:avLst/>
                    </a:prstGeom>
                    <a:noFill/>
                    <a:ln>
                      <a:noFill/>
                    </a:ln>
                  </pic:spPr>
                </pic:pic>
              </a:graphicData>
            </a:graphic>
          </wp:inline>
        </w:drawing>
      </w:r>
    </w:p>
    <w:sectPr w:rsidR="006F42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FF6" w:rsidRDefault="00F62FF6" w:rsidP="00F62FF6">
      <w:pPr>
        <w:spacing w:after="0" w:line="240" w:lineRule="auto"/>
      </w:pPr>
      <w:r>
        <w:separator/>
      </w:r>
    </w:p>
  </w:endnote>
  <w:endnote w:type="continuationSeparator" w:id="0">
    <w:p w:rsidR="00F62FF6" w:rsidRDefault="00F62FF6" w:rsidP="00F6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FF6" w:rsidRDefault="00F62FF6" w:rsidP="00F62FF6">
      <w:pPr>
        <w:spacing w:after="0" w:line="240" w:lineRule="auto"/>
      </w:pPr>
      <w:r>
        <w:separator/>
      </w:r>
    </w:p>
  </w:footnote>
  <w:footnote w:type="continuationSeparator" w:id="0">
    <w:p w:rsidR="00F62FF6" w:rsidRDefault="00F62FF6" w:rsidP="00F62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36D"/>
    <w:multiLevelType w:val="multilevel"/>
    <w:tmpl w:val="D772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2660"/>
    <w:multiLevelType w:val="multilevel"/>
    <w:tmpl w:val="B1EA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06A36"/>
    <w:multiLevelType w:val="multilevel"/>
    <w:tmpl w:val="AF18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E5A21"/>
    <w:multiLevelType w:val="multilevel"/>
    <w:tmpl w:val="D2A2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B5E73"/>
    <w:multiLevelType w:val="multilevel"/>
    <w:tmpl w:val="38A4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72"/>
    <w:rsid w:val="006F4297"/>
    <w:rsid w:val="00811D61"/>
    <w:rsid w:val="00AE5D22"/>
    <w:rsid w:val="00DD4A72"/>
    <w:rsid w:val="00F62FF6"/>
    <w:rsid w:val="00F8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A882"/>
  <w15:chartTrackingRefBased/>
  <w15:docId w15:val="{6A84F7FF-9D76-4458-ACDC-DAB0E595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D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D4A72"/>
  </w:style>
  <w:style w:type="paragraph" w:customStyle="1" w:styleId="c1">
    <w:name w:val="c1"/>
    <w:basedOn w:val="a"/>
    <w:rsid w:val="00DD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D4A72"/>
  </w:style>
  <w:style w:type="paragraph" w:customStyle="1" w:styleId="c8">
    <w:name w:val="c8"/>
    <w:basedOn w:val="a"/>
    <w:rsid w:val="00DD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D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D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D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D4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62F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2FF6"/>
  </w:style>
  <w:style w:type="paragraph" w:styleId="a5">
    <w:name w:val="footer"/>
    <w:basedOn w:val="a"/>
    <w:link w:val="a6"/>
    <w:uiPriority w:val="99"/>
    <w:unhideWhenUsed/>
    <w:rsid w:val="00F62F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2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007">
      <w:bodyDiv w:val="1"/>
      <w:marLeft w:val="0"/>
      <w:marRight w:val="0"/>
      <w:marTop w:val="0"/>
      <w:marBottom w:val="0"/>
      <w:divBdr>
        <w:top w:val="none" w:sz="0" w:space="0" w:color="auto"/>
        <w:left w:val="none" w:sz="0" w:space="0" w:color="auto"/>
        <w:bottom w:val="none" w:sz="0" w:space="0" w:color="auto"/>
        <w:right w:val="none" w:sz="0" w:space="0" w:color="auto"/>
      </w:divBdr>
    </w:div>
    <w:div w:id="1686980840">
      <w:bodyDiv w:val="1"/>
      <w:marLeft w:val="0"/>
      <w:marRight w:val="0"/>
      <w:marTop w:val="0"/>
      <w:marBottom w:val="0"/>
      <w:divBdr>
        <w:top w:val="none" w:sz="0" w:space="0" w:color="auto"/>
        <w:left w:val="none" w:sz="0" w:space="0" w:color="auto"/>
        <w:bottom w:val="none" w:sz="0" w:space="0" w:color="auto"/>
        <w:right w:val="none" w:sz="0" w:space="0" w:color="auto"/>
      </w:divBdr>
    </w:div>
    <w:div w:id="17610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Luba</cp:lastModifiedBy>
  <cp:revision>3</cp:revision>
  <dcterms:created xsi:type="dcterms:W3CDTF">2017-01-16T14:53:00Z</dcterms:created>
  <dcterms:modified xsi:type="dcterms:W3CDTF">2017-01-16T15:37:00Z</dcterms:modified>
</cp:coreProperties>
</file>