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АХ, ОНО КАКОЕ НАШЕ ЛЕТО…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>
        <w:rPr>
          <w:sz w:val="28"/>
          <w:szCs w:val="28"/>
        </w:rPr>
        <w:t> </w:t>
      </w:r>
      <w:r>
        <w:rPr>
          <w:rStyle w:val="a4"/>
          <w:i/>
          <w:iCs/>
          <w:sz w:val="28"/>
          <w:szCs w:val="28"/>
        </w:rPr>
        <w:t>Лето — это солнца луч,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Тёплый дождик из-под туч,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Лето — яркие цветы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Необычной красоты,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Лето — тёплая река,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Стайкой в небе облака.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rStyle w:val="a4"/>
          <w:i/>
          <w:iCs/>
          <w:sz w:val="28"/>
          <w:szCs w:val="28"/>
        </w:rPr>
        <w:t>Лето! лето к нам идёт!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i/>
          <w:iCs/>
        </w:rPr>
      </w:pPr>
      <w:r>
        <w:rPr>
          <w:rStyle w:val="a4"/>
          <w:i/>
          <w:iCs/>
          <w:sz w:val="28"/>
          <w:szCs w:val="28"/>
        </w:rPr>
        <w:t>Всё ликует и поёт.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sz w:val="28"/>
          <w:szCs w:val="28"/>
          <w:shd w:val="clear" w:color="auto" w:fill="FFFFFF"/>
        </w:rPr>
        <w:t>Лето</w:t>
      </w:r>
      <w:r>
        <w:rPr>
          <w:sz w:val="28"/>
          <w:szCs w:val="28"/>
          <w:shd w:val="clear" w:color="auto" w:fill="FFFFFF"/>
        </w:rPr>
        <w:t xml:space="preserve"> — удивительная и благодатная пора, когда дети  много времени проводят на свежем воздухе. Поэтому необходимо 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Основная деятельность летом в детском саду: коллективные игры на свежем воздухе, активные и регулярные физические упражнения, спортивные соревнования, ознакомление детей с окружающей их природой, чтение детской литературы. Огромную роль в том, насколько интересно дети проведут лето в детском саду, играет желание и умение воспитателя сделать каждый день для ребенка ярким.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Лето – страна вечного детства, в которой даже взрослые иногда чувствуют себя немножко детьми. Жизнь детей в нашем саду в летний период наполнена праздниками, развлечениями, играми, смехом и весельем. Для организации эмоционально насыщенной жизни педагогами созданы комфортные условия, благодаря которым дети получают незабываемые впечатления, радость от общения со сверстниками и новых открытий.</w:t>
      </w:r>
    </w:p>
    <w:p w:rsidR="002B5A73" w:rsidRDefault="002B5A73" w:rsidP="002B5A73">
      <w:pPr>
        <w:pStyle w:val="a3"/>
        <w:shd w:val="clear" w:color="auto" w:fill="FFFFFF"/>
        <w:spacing w:line="234" w:lineRule="atLeast"/>
        <w:jc w:val="both"/>
        <w:rPr>
          <w:rStyle w:val="a5"/>
          <w:b/>
          <w:bCs/>
        </w:rPr>
      </w:pPr>
      <w:r>
        <w:rPr>
          <w:rStyle w:val="a5"/>
          <w:b/>
          <w:bCs/>
          <w:sz w:val="28"/>
          <w:szCs w:val="28"/>
        </w:rPr>
        <w:t xml:space="preserve">«Что такое лето? Это много света! </w:t>
      </w:r>
    </w:p>
    <w:p w:rsidR="002B5A73" w:rsidRDefault="002B5A73" w:rsidP="002B5A73">
      <w:pPr>
        <w:pStyle w:val="a3"/>
        <w:shd w:val="clear" w:color="auto" w:fill="FFFFFF"/>
        <w:spacing w:line="234" w:lineRule="atLeast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lastRenderedPageBreak/>
        <w:t xml:space="preserve">Это поле, это лес, Это тысяча чудес. </w:t>
      </w:r>
    </w:p>
    <w:p w:rsidR="002B5A73" w:rsidRDefault="002B5A73" w:rsidP="002B5A73">
      <w:pPr>
        <w:pStyle w:val="a3"/>
        <w:shd w:val="clear" w:color="auto" w:fill="FFFFFF"/>
        <w:spacing w:line="234" w:lineRule="atLeast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Это в небе облака, Это быстрая река, </w:t>
      </w:r>
    </w:p>
    <w:p w:rsidR="002B5A73" w:rsidRDefault="002B5A73" w:rsidP="002B5A73">
      <w:pPr>
        <w:pStyle w:val="a3"/>
        <w:shd w:val="clear" w:color="auto" w:fill="FFFFFF"/>
        <w:spacing w:line="234" w:lineRule="atLeast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Это яркие цветы, Синь небесной высоты.</w:t>
      </w:r>
    </w:p>
    <w:p w:rsidR="002B5A73" w:rsidRDefault="002B5A73" w:rsidP="002B5A73">
      <w:pPr>
        <w:pStyle w:val="a3"/>
        <w:shd w:val="clear" w:color="auto" w:fill="FFFFFF"/>
        <w:spacing w:line="234" w:lineRule="atLeast"/>
        <w:jc w:val="both"/>
      </w:pPr>
      <w:r>
        <w:rPr>
          <w:rStyle w:val="a5"/>
          <w:b/>
          <w:bCs/>
          <w:sz w:val="28"/>
          <w:szCs w:val="28"/>
        </w:rPr>
        <w:t xml:space="preserve"> Это в мире сто дорог</w:t>
      </w:r>
      <w:proofErr w:type="gramStart"/>
      <w:r>
        <w:rPr>
          <w:rStyle w:val="a5"/>
          <w:b/>
          <w:bCs/>
          <w:sz w:val="28"/>
          <w:szCs w:val="28"/>
        </w:rPr>
        <w:t xml:space="preserve">  Д</w:t>
      </w:r>
      <w:proofErr w:type="gramEnd"/>
      <w:r>
        <w:rPr>
          <w:rStyle w:val="a5"/>
          <w:b/>
          <w:bCs/>
          <w:sz w:val="28"/>
          <w:szCs w:val="28"/>
        </w:rPr>
        <w:t>ля ребячьих ног!»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(Н. Балашов)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направлений в работе с детьми дошкольного возраста является развитие их познавательной сферы. Для успешного проведения познавательно-оздоровительного досуга, у детей должен быть накоплен определенный багаж знаний. Для этого нашими педагогами был разработан тематический  план, включающий все виды деятельности для развития ребенка.   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моей младшей группе были организованы летние праздники и развлечения, такие как «Путешествие к зайчику», </w:t>
      </w:r>
      <w:r>
        <w:rPr>
          <w:rFonts w:ascii="Georgia" w:hAnsi="Georgia"/>
          <w:sz w:val="28"/>
          <w:szCs w:val="28"/>
        </w:rPr>
        <w:t>«Летние олимпийские игры», «Путешествие по каменному музею», «В гостях у старичк</w:t>
      </w:r>
      <w:proofErr w:type="gramStart"/>
      <w:r>
        <w:rPr>
          <w:rFonts w:ascii="Georgia" w:hAnsi="Georgia"/>
          <w:sz w:val="28"/>
          <w:szCs w:val="28"/>
        </w:rPr>
        <w:t>а-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лесовичка</w:t>
      </w:r>
      <w:proofErr w:type="spellEnd"/>
      <w:r>
        <w:rPr>
          <w:rFonts w:ascii="Georgia" w:hAnsi="Georgia"/>
          <w:sz w:val="28"/>
          <w:szCs w:val="28"/>
        </w:rPr>
        <w:t>».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Вместе с ребятами мы проводили экскурсии, посетили все самые интересные места нашего детского сада «Ёлочка», побывали на «Берёзовой аллее», в гостях у доктора Айболита, где растёт много лекарственных растений,  даже заглянули на неведомые дорожки «Каменного музея», посетили поляну мухоморов и опят, где прочитали много русских народных сказок. </w:t>
      </w:r>
    </w:p>
    <w:p w:rsidR="002B5A73" w:rsidRDefault="002B5A73" w:rsidP="002B5A7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 xml:space="preserve">Родители помогли нам организовать на участке «мини-огород», на котором мы посадили разные огородные культуры: </w:t>
      </w:r>
      <w:r>
        <w:rPr>
          <w:color w:val="000000"/>
          <w:sz w:val="28"/>
          <w:szCs w:val="28"/>
        </w:rPr>
        <w:t xml:space="preserve">салат, морковь, помидор, кабачок, лук. Все лето ребята поливали наш огород, наблюдали, как из маленьких слабых всходов вырастают сочные плоды.  </w:t>
      </w:r>
    </w:p>
    <w:p w:rsidR="002B5A73" w:rsidRDefault="002B5A73" w:rsidP="002B5A73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деятельность, связанная с экспериментированием и наблюдением, играет большую роль в развитии психической сферы ребенка – в развитии мышления (операции анализа и синтеза, сравнения, умение обобщать и делать выводы), памяти, воображения, внимания. Кроме того, ребенок приучается к аккуратности, обращает внимание на детали, не </w:t>
      </w:r>
      <w:r>
        <w:rPr>
          <w:color w:val="000000"/>
          <w:sz w:val="28"/>
          <w:szCs w:val="28"/>
        </w:rPr>
        <w:lastRenderedPageBreak/>
        <w:t>упускает из виду общую картину. Дети испытывают огромный интерес к подобной деятельности, склоняются к самостоятельному наблюдению за объектами живой природы. Ценность экспериментирования и наблюдения для развития познавательной сферы ребенка давно доказана!  Это и стало основой по построению образовательной деятельности в процессе создания «Мини-огорода».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 — самое плодотворное время для укрепления здоровья детей, формирования у них привычки к здоровому образу жизни и безопасного поведения в природе.</w:t>
      </w:r>
    </w:p>
    <w:p w:rsidR="002B5A73" w:rsidRDefault="002B5A73" w:rsidP="002B5A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Летний оздоровительный период предоставляет широкие возможности для укрепления физического, психического и социального здоровья воспитанников, развития у них познавательных, коммуникативных, творческих способностей, а так же повышения информационной компетентности родителей в области организации летнего отдыха детей.</w:t>
      </w:r>
    </w:p>
    <w:p w:rsidR="002B5A73" w:rsidRDefault="002B5A73" w:rsidP="002B5A73">
      <w:pPr>
        <w:spacing w:after="0" w:line="360" w:lineRule="auto"/>
        <w:rPr>
          <w:b/>
          <w:sz w:val="28"/>
          <w:szCs w:val="28"/>
        </w:rPr>
      </w:pPr>
    </w:p>
    <w:p w:rsidR="002B5A73" w:rsidRDefault="002B5A73" w:rsidP="002B5A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Хотелось бы поблагодарить родителей за активное участие в жизни  нашей группы!!!</w:t>
      </w:r>
    </w:p>
    <w:p w:rsidR="002B5A73" w:rsidRDefault="002B5A73" w:rsidP="002B5A73">
      <w:pPr>
        <w:spacing w:after="0" w:line="360" w:lineRule="auto"/>
        <w:rPr>
          <w:rStyle w:val="a4"/>
        </w:rPr>
      </w:pPr>
      <w:r>
        <w:rPr>
          <w:rStyle w:val="a4"/>
          <w:sz w:val="28"/>
          <w:szCs w:val="28"/>
        </w:rPr>
        <w:t>Спасибо вам за помощь многократно,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Спасибо вам за добрые дела,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Нам вам сказать без памяти приятно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Большущей благодарности слова!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Пускай вернется в жизни к вам, как эхо,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Добром глубоким дел всех ваших суть,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Здоровья вам и много-много смеха,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Пусть легок будет в вашей жизни путь!</w:t>
      </w:r>
    </w:p>
    <w:p w:rsidR="002B5A73" w:rsidRDefault="002B5A73" w:rsidP="002B5A73">
      <w:pPr>
        <w:spacing w:after="0" w:line="360" w:lineRule="auto"/>
      </w:pPr>
    </w:p>
    <w:p w:rsidR="002B5A73" w:rsidRDefault="002B5A73" w:rsidP="002B5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мы проводили лето!!!!!</w:t>
      </w:r>
    </w:p>
    <w:p w:rsidR="002B5A73" w:rsidRDefault="002B5A73" w:rsidP="002B5A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1916" w:rsidRDefault="002A1916"/>
    <w:sectPr w:rsidR="002A1916" w:rsidSect="002A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73"/>
    <w:rsid w:val="000E62FB"/>
    <w:rsid w:val="002A1916"/>
    <w:rsid w:val="002B5A73"/>
    <w:rsid w:val="004D7C9E"/>
    <w:rsid w:val="0051511C"/>
    <w:rsid w:val="00A34347"/>
    <w:rsid w:val="00A612A8"/>
    <w:rsid w:val="00AC0C1B"/>
    <w:rsid w:val="00E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73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A73"/>
  </w:style>
  <w:style w:type="character" w:styleId="a4">
    <w:name w:val="Strong"/>
    <w:basedOn w:val="a0"/>
    <w:uiPriority w:val="22"/>
    <w:qFormat/>
    <w:rsid w:val="002B5A73"/>
    <w:rPr>
      <w:b/>
      <w:bCs/>
    </w:rPr>
  </w:style>
  <w:style w:type="character" w:styleId="a5">
    <w:name w:val="Emphasis"/>
    <w:basedOn w:val="a0"/>
    <w:uiPriority w:val="20"/>
    <w:qFormat/>
    <w:rsid w:val="002B5A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2</cp:revision>
  <dcterms:created xsi:type="dcterms:W3CDTF">2016-09-14T09:48:00Z</dcterms:created>
  <dcterms:modified xsi:type="dcterms:W3CDTF">2016-09-14T09:48:00Z</dcterms:modified>
</cp:coreProperties>
</file>