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FB" w:rsidRPr="0029722B" w:rsidRDefault="00CD09FB" w:rsidP="00CD09FB">
      <w:pPr>
        <w:tabs>
          <w:tab w:val="left" w:pos="89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CD09FB" w:rsidRPr="0029722B" w:rsidRDefault="00CD09FB" w:rsidP="00CD09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«Детский сад комбинированного вида №30 «Ёлочка»</w:t>
      </w:r>
    </w:p>
    <w:p w:rsidR="00CD09FB" w:rsidRPr="0029722B" w:rsidRDefault="00CD09FB" w:rsidP="00CD09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2972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623751, Свердловская область, г. Реж, ул. Строителей, 10</w:t>
      </w:r>
    </w:p>
    <w:p w:rsidR="00CD09FB" w:rsidRPr="0029722B" w:rsidRDefault="00CD09FB" w:rsidP="00CD0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sz w:val="20"/>
          <w:szCs w:val="20"/>
        </w:rPr>
        <w:t xml:space="preserve">тел.: 8 (34364) 3-30-60,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  <w:r w:rsidRPr="0029722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hyperlink r:id="rId4" w:history="1"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/>
          </w:rPr>
          <w:t>elochka</w:t>
        </w:r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</w:rPr>
          <w:t>_30@</w:t>
        </w:r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/>
          </w:rPr>
          <w:t>mail</w:t>
        </w:r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</w:rPr>
          <w:t>.</w:t>
        </w:r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lang w:val="en-US"/>
          </w:rPr>
          <w:t>ru</w:t>
        </w:r>
      </w:hyperlink>
      <w:r w:rsidRPr="00EC0DC0">
        <w:rPr>
          <w:rFonts w:ascii="Times New Roman" w:eastAsia="Times New Roman" w:hAnsi="Times New Roman" w:cs="Times New Roman"/>
          <w:sz w:val="20"/>
          <w:szCs w:val="20"/>
        </w:rPr>
        <w:t xml:space="preserve">,  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адрес сайта: </w:t>
      </w:r>
      <w:hyperlink r:id="rId5" w:tgtFrame="_blank" w:history="1">
        <w:r w:rsidRPr="00EC0DC0">
          <w:rPr>
            <w:rFonts w:ascii="Times New Roman" w:eastAsia="Times New Roman" w:hAnsi="Times New Roman" w:cs="Times New Roman"/>
            <w:b/>
            <w:color w:val="000000"/>
            <w:sz w:val="20"/>
            <w:szCs w:val="20"/>
            <w:shd w:val="clear" w:color="auto" w:fill="FFFFFF"/>
          </w:rPr>
          <w:t>http://30rezh.tvoysadik.ru</w:t>
        </w:r>
      </w:hyperlink>
    </w:p>
    <w:p w:rsidR="00CD09FB" w:rsidRPr="0029722B" w:rsidRDefault="00CD09FB" w:rsidP="00CD09F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ИНН 6628009905  КПП 662801001  </w:t>
      </w:r>
      <w:proofErr w:type="gramStart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</w:t>
      </w:r>
      <w:proofErr w:type="gramEnd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/с 40701810800001176228</w:t>
      </w:r>
    </w:p>
    <w:p w:rsidR="00CD09FB" w:rsidRPr="0029722B" w:rsidRDefault="00CD09FB" w:rsidP="00CD09FB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в УРАЛЬСКОЕ ГУ Банка России по Свердловской области    </w:t>
      </w:r>
      <w:proofErr w:type="gramStart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</w:t>
      </w:r>
      <w:proofErr w:type="gramEnd"/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 Екатеринбург,  БИК</w:t>
      </w:r>
      <w:r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046577001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л/с  3090600016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  УФК  по Свердловской области</w:t>
      </w:r>
      <w:r w:rsidRPr="00F649F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</w:t>
      </w:r>
      <w:r w:rsidRPr="0029722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(Финансовое управление)</w:t>
      </w:r>
    </w:p>
    <w:p w:rsidR="00EC0DC0" w:rsidRPr="00F649F6" w:rsidRDefault="00EC0DC0" w:rsidP="00CD09FB">
      <w:pPr>
        <w:rPr>
          <w:sz w:val="20"/>
          <w:szCs w:val="20"/>
        </w:rPr>
      </w:pPr>
    </w:p>
    <w:p w:rsidR="00A56367" w:rsidRPr="00A56367" w:rsidRDefault="00A56367" w:rsidP="00A5636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>Утверждаю</w:t>
      </w:r>
    </w:p>
    <w:p w:rsidR="00A56367" w:rsidRPr="00A56367" w:rsidRDefault="00A56367" w:rsidP="00A5636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>Заведующая</w:t>
      </w:r>
    </w:p>
    <w:p w:rsidR="00A56367" w:rsidRPr="00A56367" w:rsidRDefault="00A56367" w:rsidP="00A5636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>_________ Т.М. Ермолина</w:t>
      </w:r>
    </w:p>
    <w:p w:rsidR="00A56367" w:rsidRPr="00A56367" w:rsidRDefault="00A56367" w:rsidP="00A5636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D09FB" w:rsidRPr="00A56367" w:rsidRDefault="00CD09FB" w:rsidP="00CD0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367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63292A" w:rsidRPr="00A56367" w:rsidRDefault="00CD09FB" w:rsidP="00CD0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367">
        <w:rPr>
          <w:rFonts w:ascii="Times New Roman" w:hAnsi="Times New Roman" w:cs="Times New Roman"/>
          <w:b/>
          <w:sz w:val="24"/>
          <w:szCs w:val="24"/>
        </w:rPr>
        <w:t>по проведению Европейской недели иммунизации</w:t>
      </w:r>
    </w:p>
    <w:p w:rsidR="00CD09FB" w:rsidRPr="00A56367" w:rsidRDefault="00CD09FB" w:rsidP="00CD09FB">
      <w:pPr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 xml:space="preserve">ЦЕЛЬ: повышение уровня охвата вакцинацией населения, достижения более глубокого понимания того, что каждый человек нуждается в защите от болезней, предупреждаемых с помощью вакцин, и имеет на это право.  </w:t>
      </w:r>
    </w:p>
    <w:p w:rsidR="000F01F1" w:rsidRPr="00A56367" w:rsidRDefault="00CD09FB" w:rsidP="00CD09FB">
      <w:pPr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>ЗАДАЧИ:</w:t>
      </w:r>
    </w:p>
    <w:p w:rsidR="000F01F1" w:rsidRPr="00A56367" w:rsidRDefault="00CD09FB" w:rsidP="000F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 xml:space="preserve"> -показать значимость профилактических прививок; </w:t>
      </w:r>
    </w:p>
    <w:p w:rsidR="000F01F1" w:rsidRPr="00A56367" w:rsidRDefault="00CD09FB" w:rsidP="000F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 xml:space="preserve">-расширять знания детей о защитных механизмах организма; </w:t>
      </w:r>
    </w:p>
    <w:p w:rsidR="000F01F1" w:rsidRPr="00A56367" w:rsidRDefault="00CD09FB" w:rsidP="000F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 xml:space="preserve">-формировать представление о здоровом образе жизни; </w:t>
      </w:r>
    </w:p>
    <w:p w:rsidR="00CD09FB" w:rsidRPr="00A56367" w:rsidRDefault="00CD09FB" w:rsidP="000F01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367">
        <w:rPr>
          <w:rFonts w:ascii="Times New Roman" w:hAnsi="Times New Roman" w:cs="Times New Roman"/>
          <w:sz w:val="24"/>
          <w:szCs w:val="24"/>
        </w:rPr>
        <w:t xml:space="preserve">-повысить уровень знаний родителей в вопросах иммунизации и здорового образа жизни; привлечь родителей к участию формирования у детей навыков здорового образа жизни. </w:t>
      </w:r>
      <w:bookmarkStart w:id="0" w:name="_GoBack"/>
      <w:bookmarkEnd w:id="0"/>
      <w:r w:rsidRPr="00A5636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57"/>
        <w:gridCol w:w="4405"/>
        <w:gridCol w:w="2126"/>
        <w:gridCol w:w="1984"/>
        <w:gridCol w:w="958"/>
      </w:tblGrid>
      <w:tr w:rsidR="00A56367" w:rsidRPr="00A56367" w:rsidTr="00A56367">
        <w:tc>
          <w:tcPr>
            <w:tcW w:w="557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5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0F01F1" w:rsidRPr="00A56367" w:rsidRDefault="000F01F1" w:rsidP="008F2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  <w:r w:rsidR="008F276E"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1984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958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A56367" w:rsidRPr="00A56367" w:rsidTr="00A56367">
        <w:tc>
          <w:tcPr>
            <w:tcW w:w="557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5" w:type="dxa"/>
          </w:tcPr>
          <w:p w:rsidR="000F01F1" w:rsidRPr="00A56367" w:rsidRDefault="000F01F1" w:rsidP="008F2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Европейской недели иммунизации на сайте ДОУ и в родительских уголках </w:t>
            </w:r>
          </w:p>
        </w:tc>
        <w:tc>
          <w:tcPr>
            <w:tcW w:w="2126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01F1" w:rsidRPr="00A56367" w:rsidRDefault="008F276E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Документовед </w:t>
            </w:r>
            <w:r w:rsidR="000F01F1" w:rsidRPr="00A56367">
              <w:rPr>
                <w:rFonts w:ascii="Times New Roman" w:hAnsi="Times New Roman" w:cs="Times New Roman"/>
                <w:sz w:val="24"/>
                <w:szCs w:val="24"/>
              </w:rPr>
              <w:t>Любкина Ю.Ф.,</w:t>
            </w:r>
          </w:p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Ст. воспитатель Неволина С.Л.</w:t>
            </w:r>
          </w:p>
        </w:tc>
        <w:tc>
          <w:tcPr>
            <w:tcW w:w="958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A56367" w:rsidRPr="00A56367" w:rsidTr="00A56367">
        <w:tc>
          <w:tcPr>
            <w:tcW w:w="557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5" w:type="dxa"/>
          </w:tcPr>
          <w:p w:rsidR="000F01F1" w:rsidRPr="00A56367" w:rsidRDefault="000F01F1" w:rsidP="000F01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материалов, знакомящих с Всемирной организацией здравоохранения и задачами ЕНИ, санитарных бюллетеней «Защитим себя от инфекции», «Укрепляем иммунитет» на стендах</w:t>
            </w:r>
          </w:p>
        </w:tc>
        <w:tc>
          <w:tcPr>
            <w:tcW w:w="2126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Ст. воспитатель Неволина С.Л.</w:t>
            </w:r>
          </w:p>
        </w:tc>
        <w:tc>
          <w:tcPr>
            <w:tcW w:w="958" w:type="dxa"/>
          </w:tcPr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1631" w:rsidRPr="00A56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F01F1" w:rsidRPr="00A56367" w:rsidRDefault="000F01F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B21631" w:rsidRPr="00A56367" w:rsidTr="00A56367">
        <w:tc>
          <w:tcPr>
            <w:tcW w:w="557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5" w:type="dxa"/>
          </w:tcPr>
          <w:p w:rsidR="00B21631" w:rsidRPr="00A56367" w:rsidRDefault="00B21631" w:rsidP="00B21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Папки-передвижки для родителей: «Иммунизация жизнен</w:t>
            </w:r>
            <w:r w:rsidR="00F512B3">
              <w:rPr>
                <w:rFonts w:ascii="Times New Roman" w:hAnsi="Times New Roman" w:cs="Times New Roman"/>
                <w:sz w:val="24"/>
                <w:szCs w:val="24"/>
              </w:rPr>
              <w:t xml:space="preserve">но важна для каждого человека» </w:t>
            </w:r>
          </w:p>
        </w:tc>
        <w:tc>
          <w:tcPr>
            <w:tcW w:w="2126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958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A56367" w:rsidRPr="00A56367" w:rsidTr="00A56367">
        <w:tc>
          <w:tcPr>
            <w:tcW w:w="557" w:type="dxa"/>
          </w:tcPr>
          <w:p w:rsidR="00B21631" w:rsidRPr="00A56367" w:rsidRDefault="00B21631" w:rsidP="000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5" w:type="dxa"/>
          </w:tcPr>
          <w:p w:rsidR="00A56367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Беседы с детьми</w:t>
            </w:r>
            <w:r w:rsidR="00A56367" w:rsidRPr="00A563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6367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«Солнце, воздух и вода – наши лучшие друзья»,</w:t>
            </w:r>
          </w:p>
          <w:p w:rsidR="00A56367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«Я прививок</w:t>
            </w:r>
            <w:r w:rsidR="00A56367"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не боюсь, если надо – уколюсь!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B21631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«Айболит к нам приходил, о прививках говорил»</w:t>
            </w:r>
          </w:p>
        </w:tc>
        <w:tc>
          <w:tcPr>
            <w:tcW w:w="2126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984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958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. недели</w:t>
            </w:r>
          </w:p>
        </w:tc>
      </w:tr>
      <w:tr w:rsidR="00A56367" w:rsidRPr="00A56367" w:rsidTr="00A56367">
        <w:tc>
          <w:tcPr>
            <w:tcW w:w="557" w:type="dxa"/>
          </w:tcPr>
          <w:p w:rsidR="00B21631" w:rsidRPr="00A56367" w:rsidRDefault="00B21631" w:rsidP="000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5" w:type="dxa"/>
          </w:tcPr>
          <w:p w:rsidR="00B21631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</w:t>
            </w:r>
            <w:r w:rsidR="00877B64">
              <w:rPr>
                <w:rFonts w:ascii="Times New Roman" w:hAnsi="Times New Roman" w:cs="Times New Roman"/>
                <w:sz w:val="24"/>
                <w:szCs w:val="24"/>
              </w:rPr>
              <w:t xml:space="preserve">уры для детей: 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 «Прививка»,  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Н.Орлова «Береги свои глаза», </w:t>
            </w:r>
            <w:r w:rsidR="00877B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Афонькин</w:t>
            </w:r>
            <w:proofErr w:type="spell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«Откуда берутся болезни? и др.</w:t>
            </w:r>
          </w:p>
        </w:tc>
        <w:tc>
          <w:tcPr>
            <w:tcW w:w="2126" w:type="dxa"/>
          </w:tcPr>
          <w:p w:rsidR="00B21631" w:rsidRPr="00A56367" w:rsidRDefault="00B21631" w:rsidP="0057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Средняя, старшая, подготовительная </w:t>
            </w:r>
            <w:r w:rsidRPr="00A56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группы </w:t>
            </w:r>
          </w:p>
          <w:p w:rsidR="00B21631" w:rsidRPr="00A56367" w:rsidRDefault="00B21631" w:rsidP="0057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958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. недели</w:t>
            </w:r>
          </w:p>
        </w:tc>
      </w:tr>
      <w:tr w:rsidR="00A56367" w:rsidRPr="00A56367" w:rsidTr="00A56367">
        <w:tc>
          <w:tcPr>
            <w:tcW w:w="557" w:type="dxa"/>
          </w:tcPr>
          <w:p w:rsidR="00B21631" w:rsidRPr="00A56367" w:rsidRDefault="00B21631" w:rsidP="00077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05" w:type="dxa"/>
          </w:tcPr>
          <w:p w:rsidR="00B21631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игры для дошкольников: «Поликлиника», «Больница», «Скорая </w:t>
            </w:r>
          </w:p>
          <w:p w:rsidR="00B21631" w:rsidRPr="00A56367" w:rsidRDefault="00B21631" w:rsidP="00570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помощь», «Аптека». </w:t>
            </w:r>
          </w:p>
        </w:tc>
        <w:tc>
          <w:tcPr>
            <w:tcW w:w="2126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 группы</w:t>
            </w:r>
          </w:p>
        </w:tc>
        <w:tc>
          <w:tcPr>
            <w:tcW w:w="1984" w:type="dxa"/>
          </w:tcPr>
          <w:p w:rsidR="00B21631" w:rsidRPr="00A56367" w:rsidRDefault="00B21631" w:rsidP="00570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B21631" w:rsidRPr="00A56367" w:rsidRDefault="00B21631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. недели</w:t>
            </w:r>
          </w:p>
        </w:tc>
      </w:tr>
      <w:tr w:rsidR="00A56367" w:rsidRPr="00A56367" w:rsidTr="00A56367">
        <w:tc>
          <w:tcPr>
            <w:tcW w:w="557" w:type="dxa"/>
          </w:tcPr>
          <w:p w:rsidR="00A56367" w:rsidRPr="00A56367" w:rsidRDefault="00A56367" w:rsidP="00B8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5" w:type="dxa"/>
          </w:tcPr>
          <w:p w:rsidR="00A56367" w:rsidRPr="00A56367" w:rsidRDefault="00A56367" w:rsidP="00C2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Просмотр детьми мультфильма «Доктор Айболит»</w:t>
            </w:r>
          </w:p>
        </w:tc>
        <w:tc>
          <w:tcPr>
            <w:tcW w:w="2126" w:type="dxa"/>
          </w:tcPr>
          <w:p w:rsidR="00A56367" w:rsidRPr="00A56367" w:rsidRDefault="00A56367" w:rsidP="00C2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A56367" w:rsidRPr="00A56367" w:rsidRDefault="00A56367" w:rsidP="00C2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ук. Шляпникова О.С.</w:t>
            </w:r>
          </w:p>
        </w:tc>
        <w:tc>
          <w:tcPr>
            <w:tcW w:w="958" w:type="dxa"/>
          </w:tcPr>
          <w:p w:rsidR="00A56367" w:rsidRPr="00A56367" w:rsidRDefault="00A56367" w:rsidP="00C21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A56367" w:rsidRPr="00A56367" w:rsidTr="00A56367">
        <w:tc>
          <w:tcPr>
            <w:tcW w:w="557" w:type="dxa"/>
          </w:tcPr>
          <w:p w:rsidR="00A56367" w:rsidRPr="00A56367" w:rsidRDefault="00A56367" w:rsidP="00B8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5" w:type="dxa"/>
          </w:tcPr>
          <w:p w:rsidR="00A56367" w:rsidRPr="00A56367" w:rsidRDefault="00877B64" w:rsidP="00F51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Pr="008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 совместного творчества детей и родителей на тему: «Здоровым быть хочу».</w:t>
            </w:r>
          </w:p>
        </w:tc>
        <w:tc>
          <w:tcPr>
            <w:tcW w:w="2126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Средняя, старшая, подготовительная группы</w:t>
            </w:r>
          </w:p>
        </w:tc>
        <w:tc>
          <w:tcPr>
            <w:tcW w:w="1984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958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</w:tr>
      <w:tr w:rsidR="00A56367" w:rsidRPr="00A56367" w:rsidTr="00A56367">
        <w:tc>
          <w:tcPr>
            <w:tcW w:w="557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5" w:type="dxa"/>
          </w:tcPr>
          <w:p w:rsidR="00A56367" w:rsidRPr="00A56367" w:rsidRDefault="00A56367" w:rsidP="00A5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Открытое занятие «Весеннее путешествие в лес»</w:t>
            </w:r>
          </w:p>
        </w:tc>
        <w:tc>
          <w:tcPr>
            <w:tcW w:w="2126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84" w:type="dxa"/>
          </w:tcPr>
          <w:p w:rsidR="00A56367" w:rsidRPr="00A56367" w:rsidRDefault="00A56367" w:rsidP="00B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Инструктор по ФК Зарифова В.М</w:t>
            </w:r>
          </w:p>
        </w:tc>
        <w:tc>
          <w:tcPr>
            <w:tcW w:w="958" w:type="dxa"/>
          </w:tcPr>
          <w:p w:rsidR="00A56367" w:rsidRPr="00A56367" w:rsidRDefault="00A56367" w:rsidP="00B21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A56367" w:rsidRPr="00A56367" w:rsidTr="00A56367">
        <w:tc>
          <w:tcPr>
            <w:tcW w:w="557" w:type="dxa"/>
          </w:tcPr>
          <w:p w:rsidR="00A56367" w:rsidRPr="00A56367" w:rsidRDefault="00A56367" w:rsidP="00CD0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5" w:type="dxa"/>
          </w:tcPr>
          <w:p w:rsidR="00A56367" w:rsidRPr="00A56367" w:rsidRDefault="00A56367" w:rsidP="00A5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  <w:p w:rsidR="00A56367" w:rsidRPr="00A56367" w:rsidRDefault="00A56367" w:rsidP="00A56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56367" w:rsidRPr="00A56367" w:rsidRDefault="00A56367" w:rsidP="0083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984" w:type="dxa"/>
          </w:tcPr>
          <w:p w:rsidR="00A56367" w:rsidRPr="00A56367" w:rsidRDefault="00A56367" w:rsidP="0083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Инструктор по ФК Зарифова В.М</w:t>
            </w:r>
          </w:p>
        </w:tc>
        <w:tc>
          <w:tcPr>
            <w:tcW w:w="958" w:type="dxa"/>
          </w:tcPr>
          <w:p w:rsidR="00A56367" w:rsidRPr="00A56367" w:rsidRDefault="00A56367" w:rsidP="0083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67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CD09FB" w:rsidRPr="00CD09FB" w:rsidRDefault="00CD09FB" w:rsidP="00CD09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09FB" w:rsidRPr="00CD09FB" w:rsidSect="0000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196"/>
    <w:rsid w:val="00005CF0"/>
    <w:rsid w:val="000F01F1"/>
    <w:rsid w:val="00224196"/>
    <w:rsid w:val="00287FBF"/>
    <w:rsid w:val="00570EDA"/>
    <w:rsid w:val="0063292A"/>
    <w:rsid w:val="006A3BF4"/>
    <w:rsid w:val="00877B64"/>
    <w:rsid w:val="008F276E"/>
    <w:rsid w:val="00A56367"/>
    <w:rsid w:val="00B21631"/>
    <w:rsid w:val="00BE5BAB"/>
    <w:rsid w:val="00CD09FB"/>
    <w:rsid w:val="00EC0DC0"/>
    <w:rsid w:val="00F512B3"/>
    <w:rsid w:val="00FB1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63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63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Документовед</cp:lastModifiedBy>
  <cp:revision>6</cp:revision>
  <cp:lastPrinted>2016-04-25T08:12:00Z</cp:lastPrinted>
  <dcterms:created xsi:type="dcterms:W3CDTF">2016-04-25T04:02:00Z</dcterms:created>
  <dcterms:modified xsi:type="dcterms:W3CDTF">2016-04-25T09:38:00Z</dcterms:modified>
</cp:coreProperties>
</file>