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E5" w:rsidRPr="00DA07F6" w:rsidRDefault="00D642E5" w:rsidP="00D642E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A07F6">
        <w:rPr>
          <w:sz w:val="28"/>
          <w:szCs w:val="28"/>
          <w:bdr w:val="none" w:sz="0" w:space="0" w:color="auto" w:frame="1"/>
        </w:rPr>
        <w:t>Современные дети растут в сложное время стремительных изменений и разрушения стереотипов, когда даже устоявшиеся моральные принципы подвергаются давлению и негативному воздействию. Социологические исследования свидетельствуют о росте социально опасных агрессивных проявлений. По мнению современных ученых, причины агрессивности следует искать еще в дошкольном возрасте.</w:t>
      </w:r>
    </w:p>
    <w:p w:rsidR="00D642E5" w:rsidRPr="00DA07F6" w:rsidRDefault="00D642E5" w:rsidP="00D642E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A07F6">
        <w:rPr>
          <w:rStyle w:val="a5"/>
          <w:rFonts w:eastAsiaTheme="majorEastAsia"/>
          <w:sz w:val="28"/>
          <w:szCs w:val="28"/>
          <w:bdr w:val="none" w:sz="0" w:space="0" w:color="auto" w:frame="1"/>
        </w:rPr>
        <w:t>Повышенная агрессивность детей</w:t>
      </w:r>
      <w:r w:rsidRPr="00DA07F6">
        <w:rPr>
          <w:sz w:val="28"/>
          <w:szCs w:val="28"/>
          <w:bdr w:val="none" w:sz="0" w:space="0" w:color="auto" w:frame="1"/>
        </w:rPr>
        <w:t> является одной из самых больших проблем в детском коллективе. В ходе наблюдения за воспитанниками ДОУ можно сделать вывод, что у определенной категории детей агрессия не только сохраняется, но и развивается, трансформируется в устойчивые черты личности. В результате снижается продуктивный потенциал ребенка, деформируется его личностное развитие.</w:t>
      </w:r>
    </w:p>
    <w:p w:rsidR="00D642E5" w:rsidRPr="00DA07F6" w:rsidRDefault="00D642E5" w:rsidP="00D642E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A07F6">
        <w:rPr>
          <w:sz w:val="28"/>
          <w:szCs w:val="28"/>
          <w:bdr w:val="none" w:sz="0" w:space="0" w:color="auto" w:frame="1"/>
        </w:rPr>
        <w:t xml:space="preserve">В ходе психодиагностической работы было установлено, что большинство параметров возрастного развития агрессивных дошкольников почти не отличается от аналогичных показателей у их ровесников. Так, уровень развития интеллекта агрессивных детей в среднем соответствует возрастным нормам, а в некоторых случаях даже превышает их. Наблюдения показывают, что некоторые агрессивные дети хорошо владеют </w:t>
      </w:r>
      <w:proofErr w:type="gramStart"/>
      <w:r w:rsidRPr="00DA07F6">
        <w:rPr>
          <w:sz w:val="28"/>
          <w:szCs w:val="28"/>
          <w:bdr w:val="none" w:sz="0" w:space="0" w:color="auto" w:frame="1"/>
        </w:rPr>
        <w:t>игровой</w:t>
      </w:r>
      <w:proofErr w:type="gramEnd"/>
      <w:r w:rsidRPr="00DA07F6">
        <w:rPr>
          <w:sz w:val="28"/>
          <w:szCs w:val="28"/>
          <w:bdr w:val="none" w:sz="0" w:space="0" w:color="auto" w:frame="1"/>
        </w:rPr>
        <w:t xml:space="preserve"> деятельностью и могут организовать самостоятельно интересную игру. Следовательно, уровень развития игровой деятельности, как и уровень развития интеллекта, нельзя считать главной причиной агрессивного поведения.</w:t>
      </w:r>
    </w:p>
    <w:p w:rsidR="00D642E5" w:rsidRPr="00DA07F6" w:rsidRDefault="00D642E5" w:rsidP="00D642E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DA07F6">
        <w:rPr>
          <w:sz w:val="28"/>
          <w:szCs w:val="28"/>
          <w:bdr w:val="none" w:sz="0" w:space="0" w:color="auto" w:frame="1"/>
        </w:rPr>
        <w:t>Исследования</w:t>
      </w:r>
      <w:r>
        <w:rPr>
          <w:sz w:val="28"/>
          <w:szCs w:val="28"/>
          <w:bdr w:val="none" w:sz="0" w:space="0" w:color="auto" w:frame="1"/>
        </w:rPr>
        <w:t>,</w:t>
      </w:r>
      <w:r w:rsidRPr="00DA07F6">
        <w:rPr>
          <w:sz w:val="28"/>
          <w:szCs w:val="28"/>
          <w:bdr w:val="none" w:sz="0" w:space="0" w:color="auto" w:frame="1"/>
        </w:rPr>
        <w:t xml:space="preserve"> проведенные среди воспитанников старших групп показывают</w:t>
      </w:r>
      <w:proofErr w:type="gramEnd"/>
      <w:r w:rsidRPr="00DA07F6">
        <w:rPr>
          <w:sz w:val="28"/>
          <w:szCs w:val="28"/>
          <w:bdr w:val="none" w:sz="0" w:space="0" w:color="auto" w:frame="1"/>
        </w:rPr>
        <w:t>, что средний уровень самооценки агрессивных детей мало отличает их от остальных детей, но существуют существенные различия между их самооценкой и ожидаемой оценкой со стороны сверстников. По результатам исследования было выявлено, что своим социальным статусом в группе сверстников агрессивные дети мало отличаются от других: среди них есть те, которых предпочитают, которыми пренебрегают, и даже лидеры.</w:t>
      </w:r>
    </w:p>
    <w:p w:rsidR="00D642E5" w:rsidRPr="00DA07F6" w:rsidRDefault="00D642E5" w:rsidP="00D642E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07F6">
        <w:rPr>
          <w:sz w:val="28"/>
          <w:szCs w:val="28"/>
          <w:bdr w:val="none" w:sz="0" w:space="0" w:color="auto" w:frame="1"/>
        </w:rPr>
        <w:t>Существенно отличается </w:t>
      </w:r>
      <w:r w:rsidRPr="00DA07F6">
        <w:rPr>
          <w:rStyle w:val="a5"/>
          <w:rFonts w:eastAsiaTheme="majorEastAsia"/>
          <w:sz w:val="28"/>
          <w:szCs w:val="28"/>
          <w:bdr w:val="none" w:sz="0" w:space="0" w:color="auto" w:frame="1"/>
        </w:rPr>
        <w:t>отношение агрессивных детей к ровесникам</w:t>
      </w:r>
      <w:r w:rsidRPr="00DA07F6">
        <w:rPr>
          <w:sz w:val="28"/>
          <w:szCs w:val="28"/>
          <w:bdr w:val="none" w:sz="0" w:space="0" w:color="auto" w:frame="1"/>
        </w:rPr>
        <w:t>. Другой ребенок является для них конкурентом, препятствием, которое нужно убрать. Главные проблемы агрессивных детей лежат в сфере взаимоотношений с ровесниками.</w:t>
      </w:r>
    </w:p>
    <w:p w:rsidR="00D642E5" w:rsidRPr="00DA07F6" w:rsidRDefault="00D642E5" w:rsidP="00D642E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A07F6">
        <w:rPr>
          <w:sz w:val="28"/>
          <w:szCs w:val="28"/>
          <w:bdr w:val="none" w:sz="0" w:space="0" w:color="auto" w:frame="1"/>
        </w:rPr>
        <w:t>Кроме того, всех агрессивных детей объединяет общее свойство - неспособность видеть и понимать другого.</w:t>
      </w:r>
    </w:p>
    <w:p w:rsidR="00D642E5" w:rsidRPr="00DA07F6" w:rsidRDefault="00D642E5" w:rsidP="00D642E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D0C59">
        <w:rPr>
          <w:b/>
          <w:sz w:val="28"/>
          <w:szCs w:val="28"/>
          <w:bdr w:val="none" w:sz="0" w:space="0" w:color="auto" w:frame="1"/>
        </w:rPr>
        <w:t>Цель</w:t>
      </w:r>
      <w:r w:rsidRPr="00DA07F6">
        <w:rPr>
          <w:sz w:val="28"/>
          <w:szCs w:val="28"/>
          <w:bdr w:val="none" w:sz="0" w:space="0" w:color="auto" w:frame="1"/>
        </w:rPr>
        <w:t xml:space="preserve"> данной программы: </w:t>
      </w:r>
      <w:r w:rsidRPr="00DA07F6">
        <w:rPr>
          <w:rStyle w:val="a5"/>
          <w:rFonts w:eastAsiaTheme="majorEastAsia"/>
          <w:sz w:val="28"/>
          <w:szCs w:val="28"/>
          <w:bdr w:val="none" w:sz="0" w:space="0" w:color="auto" w:frame="1"/>
        </w:rPr>
        <w:t>психокоррекция детской агрессивности</w:t>
      </w:r>
      <w:r w:rsidRPr="00DA07F6">
        <w:rPr>
          <w:sz w:val="28"/>
          <w:szCs w:val="28"/>
          <w:bdr w:val="none" w:sz="0" w:space="0" w:color="auto" w:frame="1"/>
        </w:rPr>
        <w:t>; формирования навыков саморегуляции, внутренних аффективных процессов и эмоциональной адекватности в контактах детей с окружающим миром.</w:t>
      </w:r>
    </w:p>
    <w:p w:rsidR="00D642E5" w:rsidRPr="00DA07F6" w:rsidRDefault="00D642E5" w:rsidP="00D642E5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DA07F6">
        <w:rPr>
          <w:b/>
          <w:sz w:val="28"/>
          <w:szCs w:val="28"/>
          <w:bdr w:val="none" w:sz="0" w:space="0" w:color="auto" w:frame="1"/>
        </w:rPr>
        <w:t>Задача программы:</w:t>
      </w:r>
    </w:p>
    <w:p w:rsidR="00D642E5" w:rsidRPr="00DA07F6" w:rsidRDefault="00D642E5" w:rsidP="00D642E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A07F6">
        <w:rPr>
          <w:sz w:val="28"/>
          <w:szCs w:val="28"/>
          <w:bdr w:val="none" w:sz="0" w:space="0" w:color="auto" w:frame="1"/>
        </w:rPr>
        <w:t>- </w:t>
      </w:r>
      <w:hyperlink r:id="rId4" w:tgtFrame="_blank" w:history="1">
        <w:r w:rsidRPr="00DA07F6">
          <w:rPr>
            <w:rStyle w:val="a3"/>
            <w:sz w:val="28"/>
            <w:szCs w:val="28"/>
            <w:bdr w:val="none" w:sz="0" w:space="0" w:color="auto" w:frame="1"/>
          </w:rPr>
          <w:t>Снизить уровень детской агрессивности</w:t>
        </w:r>
      </w:hyperlink>
      <w:r w:rsidRPr="00DA07F6">
        <w:rPr>
          <w:sz w:val="28"/>
          <w:szCs w:val="28"/>
          <w:bdr w:val="none" w:sz="0" w:space="0" w:color="auto" w:frame="1"/>
        </w:rPr>
        <w:t>.</w:t>
      </w:r>
    </w:p>
    <w:p w:rsidR="00D642E5" w:rsidRPr="00DA07F6" w:rsidRDefault="00D642E5" w:rsidP="00D642E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A07F6">
        <w:rPr>
          <w:sz w:val="28"/>
          <w:szCs w:val="28"/>
          <w:bdr w:val="none" w:sz="0" w:space="0" w:color="auto" w:frame="1"/>
        </w:rPr>
        <w:t>- Гармонизировать уровень базальной эмоциональной регуляции путем обучения способам регуляции эмоциональных состояний;</w:t>
      </w:r>
    </w:p>
    <w:p w:rsidR="00D642E5" w:rsidRPr="00DA07F6" w:rsidRDefault="00D642E5" w:rsidP="00D642E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A07F6">
        <w:rPr>
          <w:sz w:val="28"/>
          <w:szCs w:val="28"/>
          <w:bdr w:val="none" w:sz="0" w:space="0" w:color="auto" w:frame="1"/>
        </w:rPr>
        <w:t>- Развить умение анализировать свое внутреннее состояние и состояние других детей;</w:t>
      </w:r>
    </w:p>
    <w:p w:rsidR="00D642E5" w:rsidRPr="00DA07F6" w:rsidRDefault="00D642E5" w:rsidP="00D642E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A07F6">
        <w:rPr>
          <w:sz w:val="28"/>
          <w:szCs w:val="28"/>
          <w:bdr w:val="none" w:sz="0" w:space="0" w:color="auto" w:frame="1"/>
        </w:rPr>
        <w:t>- Снизить уровень личностной тревожности.</w:t>
      </w:r>
    </w:p>
    <w:p w:rsidR="00D642E5" w:rsidRPr="00DA07F6" w:rsidRDefault="00D642E5" w:rsidP="00D642E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A07F6">
        <w:rPr>
          <w:sz w:val="28"/>
          <w:szCs w:val="28"/>
          <w:bdr w:val="none" w:sz="0" w:space="0" w:color="auto" w:frame="1"/>
        </w:rPr>
        <w:lastRenderedPageBreak/>
        <w:t>- Научить детей конструктивным формам общения, поведенческих реакций, снятию деструктивных элементов в поведении.</w:t>
      </w:r>
    </w:p>
    <w:p w:rsidR="00D642E5" w:rsidRPr="00DA07F6" w:rsidRDefault="00D642E5" w:rsidP="00D642E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A07F6">
        <w:rPr>
          <w:sz w:val="28"/>
          <w:szCs w:val="28"/>
          <w:bdr w:val="none" w:sz="0" w:space="0" w:color="auto" w:frame="1"/>
        </w:rPr>
        <w:t>- Обучить приемлемым формам выражения гнева агрессивных детей, техникам контроля над негативными эмоциональными состояниями.</w:t>
      </w:r>
    </w:p>
    <w:p w:rsidR="00D642E5" w:rsidRPr="00DA07F6" w:rsidRDefault="00D642E5" w:rsidP="00D642E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A07F6">
        <w:rPr>
          <w:sz w:val="28"/>
          <w:szCs w:val="28"/>
          <w:bdr w:val="none" w:sz="0" w:space="0" w:color="auto" w:frame="1"/>
        </w:rPr>
        <w:t>- Развить адекватный уровень самооценки и самоконтроля.</w:t>
      </w:r>
    </w:p>
    <w:p w:rsidR="00D642E5" w:rsidRPr="00DA07F6" w:rsidRDefault="00D642E5" w:rsidP="00D642E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A07F6">
        <w:rPr>
          <w:sz w:val="28"/>
          <w:szCs w:val="28"/>
          <w:bdr w:val="none" w:sz="0" w:space="0" w:color="auto" w:frame="1"/>
        </w:rPr>
        <w:t>-Сформировать нравственные представления, альтруистические формы поведения.</w:t>
      </w:r>
    </w:p>
    <w:p w:rsidR="00D642E5" w:rsidRPr="00DA07F6" w:rsidRDefault="00D642E5" w:rsidP="00D642E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A07F6">
        <w:rPr>
          <w:sz w:val="28"/>
          <w:szCs w:val="28"/>
          <w:bdr w:val="none" w:sz="0" w:space="0" w:color="auto" w:frame="1"/>
        </w:rPr>
        <w:t>Отбор детей для коррекционной работы осуществляется на основе </w:t>
      </w:r>
      <w:hyperlink r:id="rId5" w:tgtFrame="_blank" w:history="1">
        <w:r w:rsidRPr="00DA07F6">
          <w:rPr>
            <w:rStyle w:val="a3"/>
            <w:sz w:val="28"/>
            <w:szCs w:val="28"/>
            <w:bdr w:val="none" w:sz="0" w:space="0" w:color="auto" w:frame="1"/>
          </w:rPr>
          <w:t>психодиагностики</w:t>
        </w:r>
      </w:hyperlink>
      <w:r w:rsidRPr="00DA07F6">
        <w:rPr>
          <w:sz w:val="28"/>
          <w:szCs w:val="28"/>
          <w:bdr w:val="none" w:sz="0" w:space="0" w:color="auto" w:frame="1"/>
        </w:rPr>
        <w:t>, которая осуществляется путем наблюдения; интерпретации серии проективных методик «Кинетический рисунок семьи», «Дом-Дерево-Человек».</w:t>
      </w:r>
    </w:p>
    <w:p w:rsidR="00D642E5" w:rsidRPr="008D0C59" w:rsidRDefault="00D642E5" w:rsidP="00D642E5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8D0C59">
        <w:rPr>
          <w:b/>
          <w:sz w:val="28"/>
          <w:szCs w:val="28"/>
          <w:bdr w:val="none" w:sz="0" w:space="0" w:color="auto" w:frame="1"/>
        </w:rPr>
        <w:t>Этапы коррекции:</w:t>
      </w:r>
    </w:p>
    <w:p w:rsidR="00D642E5" w:rsidRPr="00DA07F6" w:rsidRDefault="00D642E5" w:rsidP="00D642E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A07F6">
        <w:rPr>
          <w:sz w:val="28"/>
          <w:szCs w:val="28"/>
          <w:bdr w:val="none" w:sz="0" w:space="0" w:color="auto" w:frame="1"/>
        </w:rPr>
        <w:t>I этап - ориентировочный (4 занятия), направленный на близкое знакомство </w:t>
      </w:r>
      <w:hyperlink r:id="rId6" w:tooltip="Психолог в детском саду" w:history="1">
        <w:r w:rsidRPr="00DA07F6">
          <w:rPr>
            <w:rStyle w:val="a3"/>
            <w:sz w:val="28"/>
            <w:szCs w:val="28"/>
            <w:bdr w:val="none" w:sz="0" w:space="0" w:color="auto" w:frame="1"/>
          </w:rPr>
          <w:t>психолога</w:t>
        </w:r>
      </w:hyperlink>
      <w:r w:rsidRPr="00DA07F6">
        <w:rPr>
          <w:sz w:val="28"/>
          <w:szCs w:val="28"/>
          <w:bdr w:val="none" w:sz="0" w:space="0" w:color="auto" w:frame="1"/>
        </w:rPr>
        <w:t> с детьми;</w:t>
      </w:r>
    </w:p>
    <w:p w:rsidR="00D642E5" w:rsidRPr="00DA07F6" w:rsidRDefault="00D642E5" w:rsidP="00D642E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A07F6">
        <w:rPr>
          <w:sz w:val="28"/>
          <w:szCs w:val="28"/>
          <w:bdr w:val="none" w:sz="0" w:space="0" w:color="auto" w:frame="1"/>
        </w:rPr>
        <w:t>II этап - реконструктивный (9 занятий), его задачей является собственно снижение высокого уровня агрессивности и тревожности, выработка навыков речевого общение;</w:t>
      </w:r>
    </w:p>
    <w:p w:rsidR="00D642E5" w:rsidRPr="00DA07F6" w:rsidRDefault="00D642E5" w:rsidP="00D642E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A07F6">
        <w:rPr>
          <w:sz w:val="28"/>
          <w:szCs w:val="28"/>
          <w:bdr w:val="none" w:sz="0" w:space="0" w:color="auto" w:frame="1"/>
        </w:rPr>
        <w:t>III этап - закрепляющий (3 занятия).</w:t>
      </w:r>
    </w:p>
    <w:p w:rsidR="00D642E5" w:rsidRPr="00DA07F6" w:rsidRDefault="00D642E5" w:rsidP="00D642E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A07F6">
        <w:rPr>
          <w:sz w:val="28"/>
          <w:szCs w:val="28"/>
          <w:bdr w:val="none" w:sz="0" w:space="0" w:color="auto" w:frame="1"/>
        </w:rPr>
        <w:t xml:space="preserve">Организация занятий: программа включает 14 занятий; </w:t>
      </w:r>
      <w:r>
        <w:rPr>
          <w:sz w:val="28"/>
          <w:szCs w:val="28"/>
          <w:bdr w:val="none" w:sz="0" w:space="0" w:color="auto" w:frame="1"/>
        </w:rPr>
        <w:t xml:space="preserve">количество занятий в неделю – 2; </w:t>
      </w:r>
      <w:r w:rsidRPr="00DA07F6">
        <w:rPr>
          <w:sz w:val="28"/>
          <w:szCs w:val="28"/>
          <w:bdr w:val="none" w:sz="0" w:space="0" w:color="auto" w:frame="1"/>
        </w:rPr>
        <w:t xml:space="preserve"> продолжительность занятий - 25-30 мин.; количество детей в группе </w:t>
      </w:r>
      <w:r>
        <w:rPr>
          <w:sz w:val="28"/>
          <w:szCs w:val="28"/>
          <w:bdr w:val="none" w:sz="0" w:space="0" w:color="auto" w:frame="1"/>
        </w:rPr>
        <w:t>–</w:t>
      </w:r>
      <w:r w:rsidRPr="00DA07F6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5-6</w:t>
      </w:r>
      <w:r w:rsidRPr="00DA07F6">
        <w:rPr>
          <w:sz w:val="28"/>
          <w:szCs w:val="28"/>
          <w:bdr w:val="none" w:sz="0" w:space="0" w:color="auto" w:frame="1"/>
        </w:rPr>
        <w:t xml:space="preserve"> человек</w:t>
      </w:r>
      <w:r>
        <w:rPr>
          <w:sz w:val="28"/>
          <w:szCs w:val="28"/>
          <w:bdr w:val="none" w:sz="0" w:space="0" w:color="auto" w:frame="1"/>
        </w:rPr>
        <w:t>.</w:t>
      </w:r>
    </w:p>
    <w:p w:rsidR="00D642E5" w:rsidRPr="00DA07F6" w:rsidRDefault="00D642E5" w:rsidP="00D642E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A07F6">
        <w:rPr>
          <w:sz w:val="28"/>
          <w:szCs w:val="28"/>
          <w:bdr w:val="none" w:sz="0" w:space="0" w:color="auto" w:frame="1"/>
        </w:rPr>
        <w:t>Оборудование: магнитофон, кассеты с записями спокойной, мелодичной музыки, воздушные шарики, цветы, фломастеры, пластилин, альбомы, карандаши, краски, кукла.</w:t>
      </w:r>
      <w:proofErr w:type="gramEnd"/>
    </w:p>
    <w:p w:rsidR="00D642E5" w:rsidRPr="008D0C59" w:rsidRDefault="00D642E5" w:rsidP="00D642E5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8D0C59">
        <w:rPr>
          <w:b/>
          <w:sz w:val="28"/>
          <w:szCs w:val="28"/>
          <w:bdr w:val="none" w:sz="0" w:space="0" w:color="auto" w:frame="1"/>
        </w:rPr>
        <w:t>Структура занятий программы:</w:t>
      </w:r>
    </w:p>
    <w:p w:rsidR="00D642E5" w:rsidRPr="00DA07F6" w:rsidRDefault="00D642E5" w:rsidP="00D642E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A07F6">
        <w:rPr>
          <w:sz w:val="28"/>
          <w:szCs w:val="28"/>
          <w:bdr w:val="none" w:sz="0" w:space="0" w:color="auto" w:frame="1"/>
        </w:rPr>
        <w:t>1. Вступительная беседа </w:t>
      </w:r>
      <w:hyperlink r:id="rId7" w:tgtFrame="_blank" w:history="1">
        <w:r w:rsidRPr="00DA07F6">
          <w:rPr>
            <w:rStyle w:val="a3"/>
            <w:sz w:val="28"/>
            <w:szCs w:val="28"/>
            <w:bdr w:val="none" w:sz="0" w:space="0" w:color="auto" w:frame="1"/>
          </w:rPr>
          <w:t>психолога</w:t>
        </w:r>
      </w:hyperlink>
      <w:r w:rsidRPr="00DA07F6">
        <w:rPr>
          <w:sz w:val="28"/>
          <w:szCs w:val="28"/>
          <w:bdr w:val="none" w:sz="0" w:space="0" w:color="auto" w:frame="1"/>
        </w:rPr>
        <w:t>, целью которой является рефлексия прошедшего занятия, упражнения на мышечную релаксацию.</w:t>
      </w:r>
    </w:p>
    <w:p w:rsidR="00D642E5" w:rsidRPr="00DA07F6" w:rsidRDefault="00D642E5" w:rsidP="00D642E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A07F6">
        <w:rPr>
          <w:sz w:val="28"/>
          <w:szCs w:val="28"/>
          <w:bdr w:val="none" w:sz="0" w:space="0" w:color="auto" w:frame="1"/>
        </w:rPr>
        <w:t xml:space="preserve">2. Основная часть, во время которой используются игры и упражнения направленные </w:t>
      </w:r>
      <w:proofErr w:type="gramStart"/>
      <w:r w:rsidRPr="00DA07F6">
        <w:rPr>
          <w:sz w:val="28"/>
          <w:szCs w:val="28"/>
          <w:bdr w:val="none" w:sz="0" w:space="0" w:color="auto" w:frame="1"/>
        </w:rPr>
        <w:t>на</w:t>
      </w:r>
      <w:proofErr w:type="gramEnd"/>
      <w:r w:rsidRPr="00DA07F6">
        <w:rPr>
          <w:sz w:val="28"/>
          <w:szCs w:val="28"/>
          <w:bdr w:val="none" w:sz="0" w:space="0" w:color="auto" w:frame="1"/>
        </w:rPr>
        <w:t>:</w:t>
      </w:r>
    </w:p>
    <w:p w:rsidR="00D642E5" w:rsidRPr="00DA07F6" w:rsidRDefault="00D642E5" w:rsidP="00D642E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A07F6">
        <w:rPr>
          <w:sz w:val="28"/>
          <w:szCs w:val="28"/>
          <w:bdr w:val="none" w:sz="0" w:space="0" w:color="auto" w:frame="1"/>
        </w:rPr>
        <w:t>- обработку психотравмирующих ситуаций;</w:t>
      </w:r>
    </w:p>
    <w:p w:rsidR="00D642E5" w:rsidRPr="00DA07F6" w:rsidRDefault="00D642E5" w:rsidP="00D642E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A07F6">
        <w:rPr>
          <w:sz w:val="28"/>
          <w:szCs w:val="28"/>
          <w:bdr w:val="none" w:sz="0" w:space="0" w:color="auto" w:frame="1"/>
        </w:rPr>
        <w:t>- выработку социально приемлемых способов выражения эмоциональных реакций: гнева, ревности, обиды и т.д.;</w:t>
      </w:r>
    </w:p>
    <w:p w:rsidR="00D642E5" w:rsidRPr="00DA07F6" w:rsidRDefault="00D642E5" w:rsidP="00D642E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A07F6">
        <w:rPr>
          <w:sz w:val="28"/>
          <w:szCs w:val="28"/>
          <w:bdr w:val="none" w:sz="0" w:space="0" w:color="auto" w:frame="1"/>
        </w:rPr>
        <w:t>- формирование адекватных способов эмоционального реагирования на негативные переживания.</w:t>
      </w:r>
    </w:p>
    <w:p w:rsidR="00D642E5" w:rsidRPr="00DA07F6" w:rsidRDefault="00D642E5" w:rsidP="00D642E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A07F6">
        <w:rPr>
          <w:sz w:val="28"/>
          <w:szCs w:val="28"/>
          <w:bdr w:val="none" w:sz="0" w:space="0" w:color="auto" w:frame="1"/>
        </w:rPr>
        <w:t>В основной части используются такие методы и приемы как:</w:t>
      </w:r>
    </w:p>
    <w:p w:rsidR="00D642E5" w:rsidRPr="00DA07F6" w:rsidRDefault="00D642E5" w:rsidP="00D642E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A07F6">
        <w:rPr>
          <w:sz w:val="28"/>
          <w:szCs w:val="28"/>
          <w:bdr w:val="none" w:sz="0" w:space="0" w:color="auto" w:frame="1"/>
        </w:rPr>
        <w:t>- прослушивание и обсуждение рассказов;</w:t>
      </w:r>
    </w:p>
    <w:p w:rsidR="00D642E5" w:rsidRPr="00DA07F6" w:rsidRDefault="00D642E5" w:rsidP="00D642E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A07F6">
        <w:rPr>
          <w:sz w:val="28"/>
          <w:szCs w:val="28"/>
          <w:bdr w:val="none" w:sz="0" w:space="0" w:color="auto" w:frame="1"/>
        </w:rPr>
        <w:t>- разыгрывание этюдов;</w:t>
      </w:r>
    </w:p>
    <w:p w:rsidR="00D642E5" w:rsidRPr="00DA07F6" w:rsidRDefault="00D642E5" w:rsidP="00D642E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A07F6">
        <w:rPr>
          <w:sz w:val="28"/>
          <w:szCs w:val="28"/>
          <w:bdr w:val="none" w:sz="0" w:space="0" w:color="auto" w:frame="1"/>
        </w:rPr>
        <w:t>- игры-инсценировки.</w:t>
      </w:r>
    </w:p>
    <w:p w:rsidR="00D642E5" w:rsidRPr="00DA07F6" w:rsidRDefault="00D642E5" w:rsidP="00D642E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A07F6">
        <w:rPr>
          <w:sz w:val="28"/>
          <w:szCs w:val="28"/>
          <w:bdr w:val="none" w:sz="0" w:space="0" w:color="auto" w:frame="1"/>
        </w:rPr>
        <w:t>3. Упражнения на снятие психоэмоционального напряжения. Психогимнастика.</w:t>
      </w:r>
    </w:p>
    <w:p w:rsidR="00D642E5" w:rsidRPr="00DA07F6" w:rsidRDefault="00D642E5" w:rsidP="00D642E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A07F6">
        <w:rPr>
          <w:sz w:val="28"/>
          <w:szCs w:val="28"/>
          <w:bdr w:val="none" w:sz="0" w:space="0" w:color="auto" w:frame="1"/>
        </w:rPr>
        <w:t>4. Танцевальная терапия, музыкотерапия, арт-терапия. Танец в сочетании с другими техниками позволяет ребенку найти способы выражения себя, своего внутреннего состояния. Танец может выполнять не только терапевтическую, профилактическую, но и диагностическую функции.</w:t>
      </w:r>
    </w:p>
    <w:p w:rsidR="00D642E5" w:rsidRPr="00DA07F6" w:rsidRDefault="00D642E5" w:rsidP="00D642E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A07F6">
        <w:rPr>
          <w:sz w:val="28"/>
          <w:szCs w:val="28"/>
          <w:bdr w:val="none" w:sz="0" w:space="0" w:color="auto" w:frame="1"/>
        </w:rPr>
        <w:lastRenderedPageBreak/>
        <w:t xml:space="preserve">5. </w:t>
      </w:r>
      <w:proofErr w:type="gramStart"/>
      <w:r w:rsidRPr="00DA07F6">
        <w:rPr>
          <w:sz w:val="28"/>
          <w:szCs w:val="28"/>
          <w:bdr w:val="none" w:sz="0" w:space="0" w:color="auto" w:frame="1"/>
        </w:rPr>
        <w:t>Заключительный этап, направлен на рефлексию занятия (Что нового сегодня мы узнали на занятии?</w:t>
      </w:r>
      <w:proofErr w:type="gramEnd"/>
      <w:r w:rsidRPr="00DA07F6">
        <w:rPr>
          <w:sz w:val="28"/>
          <w:szCs w:val="28"/>
          <w:bdr w:val="none" w:sz="0" w:space="0" w:color="auto" w:frame="1"/>
        </w:rPr>
        <w:t xml:space="preserve"> Что особенно понравилось? </w:t>
      </w:r>
      <w:proofErr w:type="gramStart"/>
      <w:r w:rsidRPr="00DA07F6">
        <w:rPr>
          <w:sz w:val="28"/>
          <w:szCs w:val="28"/>
          <w:bdr w:val="none" w:sz="0" w:space="0" w:color="auto" w:frame="1"/>
        </w:rPr>
        <w:t>Почему?)</w:t>
      </w:r>
      <w:proofErr w:type="gramEnd"/>
    </w:p>
    <w:p w:rsidR="00D642E5" w:rsidRPr="00DA07F6" w:rsidRDefault="00D642E5" w:rsidP="00D642E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A07F6">
        <w:rPr>
          <w:sz w:val="28"/>
          <w:szCs w:val="28"/>
          <w:bdr w:val="none" w:sz="0" w:space="0" w:color="auto" w:frame="1"/>
        </w:rPr>
        <w:t>6. Прощание.</w:t>
      </w:r>
    </w:p>
    <w:p w:rsidR="00D642E5" w:rsidRPr="00DA07F6" w:rsidRDefault="00D642E5" w:rsidP="00D642E5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A07F6">
        <w:rPr>
          <w:sz w:val="28"/>
          <w:szCs w:val="28"/>
          <w:bdr w:val="none" w:sz="0" w:space="0" w:color="auto" w:frame="1"/>
        </w:rPr>
        <w:t>Средства отслеживания эффективности программы: с помощью повторной диагностики определяется уровень агрессивности и тревожности.</w:t>
      </w:r>
    </w:p>
    <w:p w:rsidR="00D642E5" w:rsidRPr="00DA07F6" w:rsidRDefault="00D642E5" w:rsidP="00D642E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A07F6">
        <w:rPr>
          <w:sz w:val="28"/>
          <w:szCs w:val="28"/>
          <w:bdr w:val="none" w:sz="0" w:space="0" w:color="auto" w:frame="1"/>
        </w:rPr>
        <w:t>Используются те же методики, что и для первичной диагностики. Об изменении уровня агрессивности у детей можно узнать у воспитателей и родителей дошкольников.</w:t>
      </w:r>
    </w:p>
    <w:p w:rsidR="00357ACD" w:rsidRDefault="00D642E5"/>
    <w:sectPr w:rsidR="00357ACD" w:rsidSect="00607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D642E5"/>
    <w:rsid w:val="005505AE"/>
    <w:rsid w:val="0060749F"/>
    <w:rsid w:val="00D642E5"/>
    <w:rsid w:val="00DA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42E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4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42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sichologvsa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sichologvsadu.ru/" TargetMode="External"/><Relationship Id="rId5" Type="http://schemas.openxmlformats.org/officeDocument/2006/relationships/hyperlink" Target="https://psichologvsadu.ru/diagnostika" TargetMode="External"/><Relationship Id="rId4" Type="http://schemas.openxmlformats.org/officeDocument/2006/relationships/hyperlink" Target="https://psichologvsadu.ru/korrektsionno-razvivayushchie-programmy-dlya-doshkolnikov/snizhenie-agressivnosti-u-dete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в222</dc:creator>
  <cp:keywords/>
  <dc:description/>
  <cp:lastModifiedBy>в222</cp:lastModifiedBy>
  <cp:revision>2</cp:revision>
  <dcterms:created xsi:type="dcterms:W3CDTF">2019-11-26T10:17:00Z</dcterms:created>
  <dcterms:modified xsi:type="dcterms:W3CDTF">2019-11-26T10:18:00Z</dcterms:modified>
</cp:coreProperties>
</file>