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CD" w:rsidRDefault="00417A6C" w:rsidP="00417A6C">
      <w:pPr>
        <w:jc w:val="center"/>
        <w:rPr>
          <w:rFonts w:ascii="Times New Roman" w:hAnsi="Times New Roman" w:cs="Times New Roman"/>
          <w:b/>
          <w:sz w:val="28"/>
        </w:rPr>
      </w:pPr>
      <w:r w:rsidRPr="00417A6C">
        <w:rPr>
          <w:rFonts w:ascii="Times New Roman" w:hAnsi="Times New Roman" w:cs="Times New Roman"/>
          <w:b/>
          <w:sz w:val="28"/>
        </w:rPr>
        <w:t>Развивающая программа по познавательному развитию для старших дошкольников «Знатоки»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Одним из приоритетных направлений современного дошкольного образования является формирование у детей дошкольного возраста целостной научной картины мира, современного мировоззрения, способностей и навыков самостоятельного познания.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В этом контексте перед педагогами и психологами встает проблема творческого переосмысления сущности, задач, принципов и форм организации познавательной деятельности детей дошкольного возраста, создание таких психолого-педагогических условий, которые бы максимально способствовали развитию их познавательной активности.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Исследования развития познавательной активности детей свидетельствуют, что к середине старшего дошкольного возраста у многих детей любознательность значительно снижается. Уменьшается и количество вопросов познавательного характера ребенка к взрослому. На занятиях, при выполнении познавательных задач, дети менее самостоятельные, малоинициативные, большинство даже механически повторяют задачу, с которой уже несколько раз работали.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Эффективным по развитию познавательных процессов у детей старшего дошкольного возраста является применение различных по содержанию, направленности и средствами развивающих игр, которые ориентированы, прежде всего, на развитие «доминантных показателей» познавательных процессов, которые у каждого ребенка имеют разную специфику. Благодаря этому оптимизируется весь процесс их развития, производится важнейший для следующего шага развития ребенка (обучение в школе) индивидуальный «почерк», что проявляется в первую очередь в индивидуально-успешном решении ребенком познавательных задач, гармоничности развития различных компонентов познавательных способностей.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Непременным условием поддержания познавательного интереса детей 5-6 лет в детском саду является создание развивающей среды. Система предметной среды должна: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 учитывать возрастные интересы развития детской деятельности;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 xml:space="preserve">- соответствовать возможностям ребенка, к тому же на грани перехода к следующему этапу его развития - то есть необходимо создавать через предметную среду «зоны </w:t>
      </w:r>
      <w:r>
        <w:rPr>
          <w:sz w:val="28"/>
          <w:szCs w:val="28"/>
          <w:bdr w:val="none" w:sz="0" w:space="0" w:color="auto" w:frame="1"/>
        </w:rPr>
        <w:t>ближайшего развития» соответст</w:t>
      </w:r>
      <w:r w:rsidRPr="00851290">
        <w:rPr>
          <w:sz w:val="28"/>
          <w:szCs w:val="28"/>
          <w:bdr w:val="none" w:sz="0" w:space="0" w:color="auto" w:frame="1"/>
        </w:rPr>
        <w:t>вующие структуре познавательной сферы ребенка, то есть должна содержать как уже известные компоненты, так и проблемные, требующие исследований.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Следовательно, важно осознать, что в познавательной деятельности результат все равно зависит и от ребенка, и от педагога. Основным ориентиром для воспитателя в организации познавательной деятельности должны служить только закономерности психологического развития ребенка.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 xml:space="preserve">В связи с этим была создана данная программа, модифицированная на основе изученной литературы и личного профессионального опыта, которая </w:t>
      </w:r>
      <w:r w:rsidRPr="00851290">
        <w:rPr>
          <w:sz w:val="28"/>
          <w:szCs w:val="28"/>
          <w:bdr w:val="none" w:sz="0" w:space="0" w:color="auto" w:frame="1"/>
        </w:rPr>
        <w:lastRenderedPageBreak/>
        <w:t>направлена ​​</w:t>
      </w:r>
      <w:r w:rsidRPr="00851290">
        <w:rPr>
          <w:rStyle w:val="a5"/>
          <w:sz w:val="28"/>
          <w:szCs w:val="28"/>
          <w:bdr w:val="none" w:sz="0" w:space="0" w:color="auto" w:frame="1"/>
        </w:rPr>
        <w:t>на коррекцию и развитие познавательных процессов старших дошкольников</w:t>
      </w:r>
      <w:r w:rsidRPr="00851290">
        <w:rPr>
          <w:sz w:val="28"/>
          <w:szCs w:val="28"/>
          <w:bdr w:val="none" w:sz="0" w:space="0" w:color="auto" w:frame="1"/>
        </w:rPr>
        <w:t>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51290">
        <w:rPr>
          <w:b/>
          <w:sz w:val="28"/>
          <w:szCs w:val="28"/>
          <w:bdr w:val="none" w:sz="0" w:space="0" w:color="auto" w:frame="1"/>
        </w:rPr>
        <w:t>Цель программы: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Содействие развитию познавательных процессов старших дошкольников, совершенствование процессов восприятия и координации, приобретение коммуникативных навыков, обеспечение положительного самочувствия в детском коллективе, развитие мелкой моторики рук, творческих способностей.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51290">
        <w:rPr>
          <w:b/>
          <w:sz w:val="28"/>
          <w:szCs w:val="28"/>
          <w:bdr w:val="none" w:sz="0" w:space="0" w:color="auto" w:frame="1"/>
        </w:rPr>
        <w:t>Задача программы: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 создавать атмосферу безопасности и положительного эмоционального настроя;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 </w:t>
      </w:r>
      <w:r w:rsidRPr="00851290">
        <w:rPr>
          <w:rStyle w:val="a5"/>
          <w:sz w:val="28"/>
          <w:szCs w:val="28"/>
          <w:bdr w:val="none" w:sz="0" w:space="0" w:color="auto" w:frame="1"/>
        </w:rPr>
        <w:t xml:space="preserve">развивать память, внимание, воображение, мышление, </w:t>
      </w:r>
      <w:proofErr w:type="spellStart"/>
      <w:r w:rsidRPr="00851290">
        <w:rPr>
          <w:rStyle w:val="a5"/>
          <w:sz w:val="28"/>
          <w:szCs w:val="28"/>
          <w:bdr w:val="none" w:sz="0" w:space="0" w:color="auto" w:frame="1"/>
        </w:rPr>
        <w:t>креативность</w:t>
      </w:r>
      <w:proofErr w:type="spellEnd"/>
      <w:r w:rsidRPr="00851290">
        <w:rPr>
          <w:rStyle w:val="a5"/>
          <w:sz w:val="28"/>
          <w:szCs w:val="28"/>
          <w:bdr w:val="none" w:sz="0" w:space="0" w:color="auto" w:frame="1"/>
        </w:rPr>
        <w:t>, фантазию</w:t>
      </w:r>
      <w:r w:rsidRPr="00851290">
        <w:rPr>
          <w:sz w:val="28"/>
          <w:szCs w:val="28"/>
          <w:bdr w:val="none" w:sz="0" w:space="0" w:color="auto" w:frame="1"/>
        </w:rPr>
        <w:t>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 развивать мелкую моторику рук;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 развивать связную речь;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 учить детей строить отношения со сверстниками;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 способствовать формированию коммуникативных и игровых навыков;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 корректировать нежелательные личностные особенности поведения, настроение детей.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51290">
        <w:rPr>
          <w:b/>
          <w:sz w:val="28"/>
          <w:szCs w:val="28"/>
          <w:bdr w:val="none" w:sz="0" w:space="0" w:color="auto" w:frame="1"/>
        </w:rPr>
        <w:t>Формы работы: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1. </w:t>
      </w:r>
      <w:hyperlink r:id="rId4" w:tgtFrame="_blank" w:history="1">
        <w:r w:rsidRPr="00851290">
          <w:rPr>
            <w:rStyle w:val="a3"/>
            <w:color w:val="auto"/>
            <w:sz w:val="28"/>
            <w:szCs w:val="28"/>
            <w:bdr w:val="none" w:sz="0" w:space="0" w:color="auto" w:frame="1"/>
          </w:rPr>
          <w:t>Групповые и индивидуальные занятия с дошкольниками</w:t>
        </w:r>
      </w:hyperlink>
      <w:r w:rsidRPr="00851290">
        <w:rPr>
          <w:sz w:val="28"/>
          <w:szCs w:val="28"/>
          <w:bdr w:val="none" w:sz="0" w:space="0" w:color="auto" w:frame="1"/>
        </w:rPr>
        <w:t>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2. Подвижные игры и упражнения.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3. Минуты психологической разгрузки при организации жизнедеятельности в течение дня.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Методы и приемы: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51290">
        <w:rPr>
          <w:sz w:val="28"/>
          <w:szCs w:val="28"/>
          <w:bdr w:val="none" w:sz="0" w:space="0" w:color="auto" w:frame="1"/>
        </w:rPr>
        <w:t>Арт-терапия</w:t>
      </w:r>
      <w:proofErr w:type="spellEnd"/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51290">
        <w:rPr>
          <w:sz w:val="28"/>
          <w:szCs w:val="28"/>
          <w:bdr w:val="none" w:sz="0" w:space="0" w:color="auto" w:frame="1"/>
        </w:rPr>
        <w:t>Психогимнастика</w:t>
      </w:r>
      <w:proofErr w:type="spellEnd"/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51290">
        <w:rPr>
          <w:sz w:val="28"/>
          <w:szCs w:val="28"/>
          <w:bdr w:val="none" w:sz="0" w:space="0" w:color="auto" w:frame="1"/>
        </w:rPr>
        <w:t>Ниткография</w:t>
      </w:r>
      <w:proofErr w:type="spellEnd"/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51290">
        <w:rPr>
          <w:sz w:val="28"/>
          <w:szCs w:val="28"/>
          <w:bdr w:val="none" w:sz="0" w:space="0" w:color="auto" w:frame="1"/>
        </w:rPr>
        <w:t>Ароматерапия</w:t>
      </w:r>
      <w:proofErr w:type="spellEnd"/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 </w:t>
      </w:r>
      <w:proofErr w:type="spellStart"/>
      <w:r>
        <w:fldChar w:fldCharType="begin"/>
      </w:r>
      <w:r>
        <w:instrText>HYPERLINK "https://psichologvsadu.ru/skazkoterapiya" \t "_blank"</w:instrText>
      </w:r>
      <w:r>
        <w:fldChar w:fldCharType="separate"/>
      </w:r>
      <w:r w:rsidRPr="00851290">
        <w:rPr>
          <w:rStyle w:val="a3"/>
          <w:color w:val="auto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fldChar w:fldCharType="end"/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51290">
        <w:rPr>
          <w:sz w:val="28"/>
          <w:szCs w:val="28"/>
          <w:bdr w:val="none" w:sz="0" w:space="0" w:color="auto" w:frame="1"/>
        </w:rPr>
        <w:t>Игротерапия</w:t>
      </w:r>
      <w:proofErr w:type="spellEnd"/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- Игры, задания, упражнения, этюды, направленные на развитие познавательной сферы.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851290">
        <w:rPr>
          <w:b/>
          <w:sz w:val="28"/>
          <w:szCs w:val="28"/>
          <w:bdr w:val="none" w:sz="0" w:space="0" w:color="auto" w:frame="1"/>
        </w:rPr>
        <w:t>Условия проведения занятий: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1) принятие ребенка таким, какой он есть;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2) нельзя ни торопить, ни замедлять игровой процесс;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3) учитывается принцип поэтапного погружения и выхода из ситуации;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4) в любой игре ребенку предлагается возможность импровизации;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5) занятия проводятся по добровольному участию детей;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6) доброжелательная и позитивная атмосфера в первую очередь.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1290">
        <w:rPr>
          <w:sz w:val="28"/>
          <w:szCs w:val="28"/>
          <w:bdr w:val="none" w:sz="0" w:space="0" w:color="auto" w:frame="1"/>
        </w:rPr>
        <w:t>Занятия проводятся с подгруппой детей старшего дошкольного возраста (6-8 участников). Продолжительность занятия - 30 мин.</w:t>
      </w:r>
    </w:p>
    <w:p w:rsidR="00417A6C" w:rsidRPr="00851290" w:rsidRDefault="00417A6C" w:rsidP="00417A6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5" w:tgtFrame="_blank" w:history="1">
        <w:r w:rsidRPr="00851290">
          <w:rPr>
            <w:rStyle w:val="a3"/>
            <w:color w:val="auto"/>
            <w:sz w:val="28"/>
            <w:szCs w:val="28"/>
            <w:bdr w:val="none" w:sz="0" w:space="0" w:color="auto" w:frame="1"/>
          </w:rPr>
          <w:t>Развивающие занятия</w:t>
        </w:r>
      </w:hyperlink>
      <w:r w:rsidRPr="00851290">
        <w:rPr>
          <w:sz w:val="28"/>
          <w:szCs w:val="28"/>
          <w:bdr w:val="none" w:sz="0" w:space="0" w:color="auto" w:frame="1"/>
        </w:rPr>
        <w:t> в программе имеют гибкую структуру, наполнены различным содержанием. Во время занятия дети сидят в кругу. Круг - это, прежде всего, возможность открытого общения. Он создает ощущение целостности, завершенности, предоставляет гармонию отношений детей, облегчает взаимопонимание.</w:t>
      </w:r>
    </w:p>
    <w:p w:rsidR="00417A6C" w:rsidRPr="00417A6C" w:rsidRDefault="00417A6C" w:rsidP="00417A6C">
      <w:pPr>
        <w:rPr>
          <w:rFonts w:ascii="Times New Roman" w:hAnsi="Times New Roman" w:cs="Times New Roman"/>
          <w:sz w:val="28"/>
        </w:rPr>
      </w:pPr>
    </w:p>
    <w:sectPr w:rsidR="00417A6C" w:rsidRPr="00417A6C" w:rsidSect="00F0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A6C"/>
    <w:rsid w:val="00417A6C"/>
    <w:rsid w:val="005505AE"/>
    <w:rsid w:val="00DA7818"/>
    <w:rsid w:val="00F0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A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7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korrektsionno-razvivayushchie-programmy-dlya-doshkolnikov" TargetMode="External"/><Relationship Id="rId4" Type="http://schemas.openxmlformats.org/officeDocument/2006/relationships/hyperlink" Target="https://psichologvsadu.ru/rabota-psichologa-s-detmi/zanyatiya-psichologa-s-det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в222</dc:creator>
  <cp:keywords/>
  <dc:description/>
  <cp:lastModifiedBy>в222</cp:lastModifiedBy>
  <cp:revision>2</cp:revision>
  <dcterms:created xsi:type="dcterms:W3CDTF">2019-11-26T10:19:00Z</dcterms:created>
  <dcterms:modified xsi:type="dcterms:W3CDTF">2019-11-26T10:20:00Z</dcterms:modified>
</cp:coreProperties>
</file>